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7B" w:rsidRPr="00E839D5" w:rsidRDefault="001B647B" w:rsidP="009054F7">
      <w:pPr>
        <w:jc w:val="both"/>
        <w:rPr>
          <w:b/>
          <w:color w:val="000000" w:themeColor="text1"/>
          <w:sz w:val="26"/>
          <w:szCs w:val="26"/>
        </w:rPr>
      </w:pPr>
      <w:r w:rsidRPr="00E839D5">
        <w:rPr>
          <w:b/>
          <w:color w:val="000000" w:themeColor="text1"/>
          <w:sz w:val="26"/>
          <w:szCs w:val="26"/>
        </w:rPr>
        <w:t>TRƯỜNG THCS TÙNG THIỆN VƯƠNG</w:t>
      </w:r>
    </w:p>
    <w:p w:rsidR="001B647B" w:rsidRPr="00E839D5" w:rsidRDefault="00AA6EF3" w:rsidP="009054F7">
      <w:pPr>
        <w:jc w:val="both"/>
        <w:rPr>
          <w:b/>
          <w:color w:val="FF0000"/>
          <w:sz w:val="26"/>
          <w:szCs w:val="26"/>
          <w:lang w:val="vi-VN"/>
        </w:rPr>
      </w:pPr>
      <w:r w:rsidRPr="00E839D5">
        <w:rPr>
          <w:b/>
          <w:color w:val="FF0000"/>
          <w:sz w:val="26"/>
          <w:szCs w:val="26"/>
        </w:rPr>
        <w:t>MÔN LỊCH SỬ- KHỐI 9</w:t>
      </w:r>
    </w:p>
    <w:p w:rsidR="001B647B" w:rsidRDefault="00740A2D" w:rsidP="009054F7">
      <w:pPr>
        <w:tabs>
          <w:tab w:val="left" w:pos="1020"/>
        </w:tabs>
        <w:ind w:left="1020" w:hanging="1020"/>
        <w:jc w:val="both"/>
        <w:rPr>
          <w:sz w:val="26"/>
          <w:szCs w:val="26"/>
        </w:rPr>
      </w:pPr>
      <w:r w:rsidRPr="00E839D5">
        <w:rPr>
          <w:b/>
          <w:sz w:val="26"/>
          <w:szCs w:val="26"/>
        </w:rPr>
        <w:t>Tuần 12</w:t>
      </w:r>
      <w:r w:rsidR="001B647B" w:rsidRPr="00E839D5">
        <w:rPr>
          <w:b/>
          <w:sz w:val="26"/>
          <w:szCs w:val="26"/>
        </w:rPr>
        <w:t>:</w:t>
      </w:r>
      <w:r w:rsidR="001B647B" w:rsidRPr="00E839D5">
        <w:rPr>
          <w:sz w:val="26"/>
          <w:szCs w:val="26"/>
        </w:rPr>
        <w:t xml:space="preserve"> từ ngày </w:t>
      </w:r>
      <w:r w:rsidRPr="00E839D5">
        <w:rPr>
          <w:sz w:val="26"/>
          <w:szCs w:val="26"/>
        </w:rPr>
        <w:t>22</w:t>
      </w:r>
      <w:r w:rsidR="001D6DE1" w:rsidRPr="00E839D5">
        <w:rPr>
          <w:sz w:val="26"/>
          <w:szCs w:val="26"/>
        </w:rPr>
        <w:t>/11 đến ngày</w:t>
      </w:r>
      <w:r w:rsidRPr="00E839D5">
        <w:rPr>
          <w:sz w:val="26"/>
          <w:szCs w:val="26"/>
        </w:rPr>
        <w:t xml:space="preserve"> 27</w:t>
      </w:r>
      <w:r w:rsidR="001D6DE1" w:rsidRPr="00E839D5">
        <w:rPr>
          <w:sz w:val="26"/>
          <w:szCs w:val="26"/>
        </w:rPr>
        <w:t xml:space="preserve"> </w:t>
      </w:r>
      <w:r w:rsidR="00366949">
        <w:rPr>
          <w:sz w:val="26"/>
          <w:szCs w:val="26"/>
        </w:rPr>
        <w:t>/11</w:t>
      </w:r>
      <w:r w:rsidR="001B647B" w:rsidRPr="00E839D5">
        <w:rPr>
          <w:sz w:val="26"/>
          <w:szCs w:val="26"/>
        </w:rPr>
        <w:t xml:space="preserve">/2021 </w:t>
      </w:r>
    </w:p>
    <w:p w:rsidR="009054F7" w:rsidRPr="00E839D5" w:rsidRDefault="009054F7" w:rsidP="009054F7">
      <w:pPr>
        <w:tabs>
          <w:tab w:val="left" w:pos="1020"/>
        </w:tabs>
        <w:ind w:left="1020" w:hanging="1020"/>
        <w:jc w:val="both"/>
        <w:rPr>
          <w:b/>
          <w:sz w:val="26"/>
          <w:szCs w:val="26"/>
          <w:lang w:val="vi-VN"/>
        </w:rPr>
      </w:pPr>
    </w:p>
    <w:p w:rsidR="00CE054F" w:rsidRPr="0070750D" w:rsidRDefault="00740A2D" w:rsidP="009054F7">
      <w:pPr>
        <w:jc w:val="center"/>
        <w:rPr>
          <w:b/>
          <w:bCs/>
          <w:color w:val="FF0000"/>
          <w:szCs w:val="26"/>
        </w:rPr>
      </w:pPr>
      <w:r w:rsidRPr="0070750D">
        <w:rPr>
          <w:b/>
          <w:bCs/>
          <w:color w:val="FF0000"/>
          <w:szCs w:val="26"/>
          <w:lang w:val="vi-VN"/>
        </w:rPr>
        <w:t>BÀI 10</w:t>
      </w:r>
      <w:r w:rsidR="00AA6EF3" w:rsidRPr="0070750D">
        <w:rPr>
          <w:b/>
          <w:bCs/>
          <w:color w:val="FF0000"/>
          <w:szCs w:val="26"/>
          <w:lang w:val="vi-VN"/>
        </w:rPr>
        <w:t xml:space="preserve">:  </w:t>
      </w:r>
      <w:r w:rsidRPr="0070750D">
        <w:rPr>
          <w:b/>
          <w:bCs/>
          <w:color w:val="FF0000"/>
          <w:szCs w:val="26"/>
        </w:rPr>
        <w:t>CÁC NƯỚC TÂY ÂU</w:t>
      </w:r>
    </w:p>
    <w:p w:rsidR="00EE1D90" w:rsidRDefault="00395E9E" w:rsidP="009054F7">
      <w:pPr>
        <w:pStyle w:val="BodyText2"/>
        <w:spacing w:before="0" w:after="0" w:line="240" w:lineRule="auto"/>
        <w:jc w:val="center"/>
        <w:rPr>
          <w:rFonts w:ascii="Times New Roman" w:hAnsi="Times New Roman"/>
          <w:b/>
          <w:color w:val="0033CC"/>
          <w:sz w:val="26"/>
          <w:szCs w:val="26"/>
        </w:rPr>
      </w:pPr>
      <w:r w:rsidRPr="004F48AD">
        <w:rPr>
          <w:rFonts w:ascii="Times New Roman" w:hAnsi="Times New Roman"/>
          <w:b/>
          <w:color w:val="00B050"/>
          <w:sz w:val="26"/>
          <w:szCs w:val="26"/>
        </w:rPr>
        <w:t>Link xem bài giảng</w:t>
      </w:r>
      <w:r w:rsidR="00AA6EF3" w:rsidRPr="004F48AD">
        <w:rPr>
          <w:rFonts w:ascii="Times New Roman" w:hAnsi="Times New Roman"/>
          <w:b/>
          <w:color w:val="00B050"/>
          <w:sz w:val="26"/>
          <w:szCs w:val="26"/>
          <w:lang w:val="vi-VN"/>
        </w:rPr>
        <w:t xml:space="preserve">: </w:t>
      </w:r>
      <w:hyperlink r:id="rId8" w:history="1">
        <w:r w:rsidR="00640EBD" w:rsidRPr="009054F7">
          <w:rPr>
            <w:rStyle w:val="Hyperlink"/>
            <w:rFonts w:ascii="Times New Roman" w:hAnsi="Times New Roman"/>
            <w:b/>
            <w:sz w:val="26"/>
            <w:szCs w:val="26"/>
          </w:rPr>
          <w:t>https://www.youtube.com/watch?v=PmsqBwq2-7g</w:t>
        </w:r>
      </w:hyperlink>
    </w:p>
    <w:p w:rsidR="00640EBD" w:rsidRPr="004F48AD" w:rsidRDefault="00640EBD" w:rsidP="009054F7">
      <w:pPr>
        <w:pStyle w:val="BodyText2"/>
        <w:spacing w:before="0" w:after="0" w:line="240" w:lineRule="auto"/>
        <w:jc w:val="left"/>
        <w:rPr>
          <w:rFonts w:ascii="Times New Roman" w:hAnsi="Times New Roman"/>
          <w:color w:val="0033CC"/>
          <w:sz w:val="26"/>
          <w:szCs w:val="26"/>
          <w:lang w:val="vi-VN"/>
        </w:rPr>
      </w:pPr>
    </w:p>
    <w:p w:rsidR="00D74D2A" w:rsidRPr="004F48AD" w:rsidRDefault="0070750D" w:rsidP="009054F7">
      <w:pPr>
        <w:pStyle w:val="BodyText2"/>
        <w:spacing w:before="0" w:after="0" w:line="240" w:lineRule="auto"/>
        <w:jc w:val="left"/>
        <w:rPr>
          <w:rFonts w:ascii="Times New Roman" w:hAnsi="Times New Roman"/>
          <w:b/>
          <w:color w:val="FF0000"/>
          <w:sz w:val="26"/>
          <w:szCs w:val="26"/>
        </w:rPr>
      </w:pPr>
      <w:r w:rsidRPr="004F48AD">
        <w:rPr>
          <w:rFonts w:ascii="Times New Roman" w:hAnsi="Times New Roman"/>
          <w:b/>
          <w:color w:val="FF0000"/>
          <w:sz w:val="26"/>
          <w:szCs w:val="26"/>
        </w:rPr>
        <w:t>A</w:t>
      </w:r>
      <w:r w:rsidRPr="004F48AD">
        <w:rPr>
          <w:rFonts w:ascii="Times New Roman" w:hAnsi="Times New Roman"/>
          <w:b/>
          <w:color w:val="FF0000"/>
          <w:sz w:val="26"/>
          <w:szCs w:val="26"/>
          <w:lang w:val="vi-VN"/>
        </w:rPr>
        <w:t xml:space="preserve">. </w:t>
      </w:r>
      <w:r w:rsidR="00D74D2A" w:rsidRPr="004F48AD">
        <w:rPr>
          <w:rFonts w:ascii="Times New Roman" w:hAnsi="Times New Roman"/>
          <w:b/>
          <w:color w:val="FF0000"/>
          <w:sz w:val="26"/>
          <w:szCs w:val="26"/>
        </w:rPr>
        <w:t>NỘI DUNG BÀI HỌC</w:t>
      </w:r>
    </w:p>
    <w:p w:rsidR="00FA54DC" w:rsidRPr="004F48AD" w:rsidRDefault="00740A2D" w:rsidP="009054F7">
      <w:pPr>
        <w:jc w:val="center"/>
        <w:rPr>
          <w:b/>
          <w:color w:val="FF0000"/>
          <w:sz w:val="26"/>
          <w:szCs w:val="26"/>
        </w:rPr>
      </w:pPr>
      <w:r w:rsidRPr="004F48AD">
        <w:rPr>
          <w:noProof/>
          <w:sz w:val="26"/>
          <w:szCs w:val="26"/>
        </w:rPr>
        <w:drawing>
          <wp:inline distT="0" distB="0" distL="0" distR="0" wp14:anchorId="5B03A2E0" wp14:editId="358C6103">
            <wp:extent cx="2809240" cy="2599986"/>
            <wp:effectExtent l="0" t="0" r="0" b="0"/>
            <wp:docPr id="3" name="Picture 3" descr="Bạn đã biết 27 quốc gia châu Âu gồm những nước nào chư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ạn đã biết 27 quốc gia châu Âu gồm những nước nào chư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1424" cy="2611262"/>
                    </a:xfrm>
                    <a:prstGeom prst="rect">
                      <a:avLst/>
                    </a:prstGeom>
                    <a:noFill/>
                    <a:ln>
                      <a:noFill/>
                    </a:ln>
                  </pic:spPr>
                </pic:pic>
              </a:graphicData>
            </a:graphic>
          </wp:inline>
        </w:drawing>
      </w:r>
    </w:p>
    <w:p w:rsidR="00740A2D" w:rsidRPr="004F48AD" w:rsidRDefault="00740A2D" w:rsidP="009054F7">
      <w:pPr>
        <w:jc w:val="center"/>
        <w:rPr>
          <w:b/>
          <w:color w:val="000000" w:themeColor="text1"/>
          <w:sz w:val="26"/>
          <w:szCs w:val="26"/>
        </w:rPr>
      </w:pPr>
      <w:r w:rsidRPr="004F48AD">
        <w:rPr>
          <w:b/>
          <w:color w:val="000000" w:themeColor="text1"/>
          <w:sz w:val="26"/>
          <w:szCs w:val="26"/>
        </w:rPr>
        <w:t>Các nước Tây Âu</w:t>
      </w:r>
    </w:p>
    <w:p w:rsidR="00740A2D" w:rsidRPr="001033C9" w:rsidRDefault="00740A2D" w:rsidP="009054F7">
      <w:pPr>
        <w:jc w:val="both"/>
        <w:rPr>
          <w:color w:val="0033CC"/>
          <w:sz w:val="26"/>
          <w:szCs w:val="26"/>
          <w:lang w:val="vi-VN"/>
        </w:rPr>
      </w:pPr>
      <w:r w:rsidRPr="004F48AD">
        <w:rPr>
          <w:b/>
          <w:bCs/>
          <w:color w:val="0033CC"/>
          <w:sz w:val="26"/>
          <w:szCs w:val="26"/>
          <w:lang w:val="nl-NL"/>
        </w:rPr>
        <w:t xml:space="preserve">I- </w:t>
      </w:r>
      <w:r w:rsidR="001033C9">
        <w:rPr>
          <w:b/>
          <w:bCs/>
          <w:color w:val="0033CC"/>
          <w:sz w:val="26"/>
          <w:szCs w:val="26"/>
          <w:lang w:val="nl-NL"/>
        </w:rPr>
        <w:t>TÌNH</w:t>
      </w:r>
      <w:r w:rsidR="001033C9">
        <w:rPr>
          <w:b/>
          <w:bCs/>
          <w:color w:val="0033CC"/>
          <w:sz w:val="26"/>
          <w:szCs w:val="26"/>
          <w:lang w:val="vi-VN"/>
        </w:rPr>
        <w:t xml:space="preserve"> HÌNH CHUNG</w:t>
      </w:r>
    </w:p>
    <w:p w:rsidR="00740A2D" w:rsidRPr="001033C9" w:rsidRDefault="009B17FB" w:rsidP="009054F7">
      <w:pPr>
        <w:ind w:firstLine="284"/>
        <w:jc w:val="both"/>
        <w:rPr>
          <w:b/>
          <w:bCs/>
          <w:i/>
          <w:iCs/>
          <w:color w:val="00B050"/>
          <w:sz w:val="26"/>
          <w:szCs w:val="26"/>
          <w:lang w:val="nl-NL"/>
        </w:rPr>
      </w:pPr>
      <w:r w:rsidRPr="001033C9">
        <w:rPr>
          <w:b/>
          <w:bCs/>
          <w:i/>
          <w:iCs/>
          <w:color w:val="00B050"/>
          <w:sz w:val="26"/>
          <w:szCs w:val="26"/>
          <w:lang w:val="nl-NL"/>
        </w:rPr>
        <w:t>a</w:t>
      </w:r>
      <w:r w:rsidRPr="001033C9">
        <w:rPr>
          <w:b/>
          <w:bCs/>
          <w:i/>
          <w:iCs/>
          <w:color w:val="00B050"/>
          <w:sz w:val="26"/>
          <w:szCs w:val="26"/>
          <w:lang w:val="vi-VN"/>
        </w:rPr>
        <w:t xml:space="preserve">. </w:t>
      </w:r>
      <w:r w:rsidR="00740A2D" w:rsidRPr="001033C9">
        <w:rPr>
          <w:b/>
          <w:bCs/>
          <w:i/>
          <w:iCs/>
          <w:color w:val="00B050"/>
          <w:sz w:val="26"/>
          <w:szCs w:val="26"/>
          <w:lang w:val="nl-NL"/>
        </w:rPr>
        <w:t>Kinh tế:</w:t>
      </w:r>
    </w:p>
    <w:p w:rsidR="00740A2D" w:rsidRPr="004F48AD" w:rsidRDefault="00740A2D" w:rsidP="009054F7">
      <w:pPr>
        <w:ind w:firstLine="284"/>
        <w:jc w:val="both"/>
        <w:rPr>
          <w:sz w:val="26"/>
          <w:szCs w:val="26"/>
          <w:lang w:val="nl-NL"/>
        </w:rPr>
      </w:pPr>
      <w:r w:rsidRPr="004F48AD">
        <w:rPr>
          <w:sz w:val="26"/>
          <w:szCs w:val="26"/>
          <w:lang w:val="nl-NL"/>
        </w:rPr>
        <w:t xml:space="preserve">- 1948 - 1951: </w:t>
      </w:r>
      <w:r w:rsidRPr="004F48AD">
        <w:rPr>
          <w:sz w:val="26"/>
          <w:szCs w:val="26"/>
          <w:lang w:val="vi-VN"/>
        </w:rPr>
        <w:t xml:space="preserve">các </w:t>
      </w:r>
      <w:r w:rsidRPr="004F48AD">
        <w:rPr>
          <w:sz w:val="26"/>
          <w:szCs w:val="26"/>
          <w:lang w:val="nl-NL"/>
        </w:rPr>
        <w:t>nước Tây Âu nhập việ</w:t>
      </w:r>
      <w:r w:rsidR="0070750D" w:rsidRPr="004F48AD">
        <w:rPr>
          <w:sz w:val="26"/>
          <w:szCs w:val="26"/>
          <w:lang w:val="nl-NL"/>
        </w:rPr>
        <w:t xml:space="preserve">n trợ Mỹ theo </w:t>
      </w:r>
      <w:r w:rsidR="0070750D" w:rsidRPr="004F48AD">
        <w:rPr>
          <w:sz w:val="26"/>
          <w:szCs w:val="26"/>
          <w:lang w:val="vi-VN"/>
        </w:rPr>
        <w:t>“</w:t>
      </w:r>
      <w:r w:rsidR="0070750D" w:rsidRPr="004F48AD">
        <w:rPr>
          <w:sz w:val="26"/>
          <w:szCs w:val="26"/>
          <w:lang w:val="nl-NL"/>
        </w:rPr>
        <w:t>Kế hoạch Mác-san</w:t>
      </w:r>
      <w:r w:rsidR="0070750D" w:rsidRPr="004F48AD">
        <w:rPr>
          <w:sz w:val="26"/>
          <w:szCs w:val="26"/>
          <w:lang w:val="vi-VN"/>
        </w:rPr>
        <w:t>”</w:t>
      </w:r>
      <w:r w:rsidRPr="004F48AD">
        <w:rPr>
          <w:sz w:val="26"/>
          <w:szCs w:val="26"/>
          <w:lang w:val="nl-NL"/>
        </w:rPr>
        <w:t xml:space="preserve"> .</w:t>
      </w:r>
    </w:p>
    <w:p w:rsidR="00740A2D" w:rsidRPr="004F48AD" w:rsidRDefault="00740A2D" w:rsidP="009054F7">
      <w:pPr>
        <w:ind w:firstLine="284"/>
        <w:jc w:val="both"/>
        <w:rPr>
          <w:sz w:val="26"/>
          <w:szCs w:val="26"/>
          <w:lang w:val="nl-NL"/>
        </w:rPr>
      </w:pPr>
      <w:r w:rsidRPr="004F48AD">
        <w:rPr>
          <w:sz w:val="26"/>
          <w:szCs w:val="26"/>
          <w:lang w:val="nl-NL"/>
        </w:rPr>
        <w:t>=&gt; Kinh tế Tây Âu phục hồi nhưng các nước Tây Âu ngày càng lệ thuộc vào Mỹ.</w:t>
      </w:r>
    </w:p>
    <w:p w:rsidR="00740A2D" w:rsidRPr="001033C9" w:rsidRDefault="009B17FB" w:rsidP="009054F7">
      <w:pPr>
        <w:ind w:firstLine="284"/>
        <w:jc w:val="both"/>
        <w:rPr>
          <w:color w:val="00B050"/>
          <w:sz w:val="26"/>
          <w:szCs w:val="26"/>
          <w:lang w:val="vi-VN"/>
        </w:rPr>
      </w:pPr>
      <w:r w:rsidRPr="001033C9">
        <w:rPr>
          <w:b/>
          <w:bCs/>
          <w:i/>
          <w:iCs/>
          <w:color w:val="00B050"/>
          <w:sz w:val="26"/>
          <w:szCs w:val="26"/>
          <w:lang w:val="nl-NL"/>
        </w:rPr>
        <w:t>b</w:t>
      </w:r>
      <w:r w:rsidRPr="001033C9">
        <w:rPr>
          <w:b/>
          <w:bCs/>
          <w:i/>
          <w:iCs/>
          <w:color w:val="00B050"/>
          <w:sz w:val="26"/>
          <w:szCs w:val="26"/>
          <w:lang w:val="vi-VN"/>
        </w:rPr>
        <w:t xml:space="preserve">. </w:t>
      </w:r>
      <w:r w:rsidR="00740A2D" w:rsidRPr="001033C9">
        <w:rPr>
          <w:b/>
          <w:bCs/>
          <w:i/>
          <w:iCs/>
          <w:color w:val="00B050"/>
          <w:sz w:val="26"/>
          <w:szCs w:val="26"/>
          <w:lang w:val="nl-NL"/>
        </w:rPr>
        <w:t>Chính trị:</w:t>
      </w:r>
      <w:r w:rsidR="00740A2D" w:rsidRPr="001033C9">
        <w:rPr>
          <w:color w:val="00B050"/>
          <w:sz w:val="26"/>
          <w:szCs w:val="26"/>
          <w:lang w:val="nl-NL"/>
        </w:rPr>
        <w:t xml:space="preserve"> </w:t>
      </w:r>
    </w:p>
    <w:p w:rsidR="00740A2D" w:rsidRPr="004F48AD" w:rsidRDefault="00740A2D" w:rsidP="009054F7">
      <w:pPr>
        <w:ind w:firstLine="284"/>
        <w:jc w:val="both"/>
        <w:rPr>
          <w:b/>
          <w:i/>
          <w:sz w:val="26"/>
          <w:szCs w:val="26"/>
          <w:lang w:val="vi-VN"/>
        </w:rPr>
      </w:pPr>
      <w:r w:rsidRPr="004F48AD">
        <w:rPr>
          <w:b/>
          <w:i/>
          <w:sz w:val="26"/>
          <w:szCs w:val="26"/>
          <w:lang w:val="vi-VN"/>
        </w:rPr>
        <w:t>* Đối nội</w:t>
      </w:r>
    </w:p>
    <w:p w:rsidR="00740A2D" w:rsidRPr="004F48AD" w:rsidRDefault="00740A2D" w:rsidP="009054F7">
      <w:pPr>
        <w:ind w:firstLine="284"/>
        <w:jc w:val="both"/>
        <w:rPr>
          <w:sz w:val="26"/>
          <w:szCs w:val="26"/>
          <w:lang w:val="vi-VN"/>
        </w:rPr>
      </w:pPr>
      <w:r w:rsidRPr="004F48AD">
        <w:rPr>
          <w:sz w:val="26"/>
          <w:szCs w:val="26"/>
          <w:lang w:val="nl-NL"/>
        </w:rPr>
        <w:t xml:space="preserve">-  Thu hẹp quyền tự  do dân chủ, ngăn cản phong trào </w:t>
      </w:r>
      <w:r w:rsidR="00525759" w:rsidRPr="004F48AD">
        <w:rPr>
          <w:sz w:val="26"/>
          <w:szCs w:val="26"/>
          <w:lang w:val="nl-NL"/>
        </w:rPr>
        <w:t xml:space="preserve">công nhân, </w:t>
      </w:r>
      <w:r w:rsidRPr="004F48AD">
        <w:rPr>
          <w:sz w:val="26"/>
          <w:szCs w:val="26"/>
          <w:lang w:val="nl-NL"/>
        </w:rPr>
        <w:t>phong trào dân chủ</w:t>
      </w:r>
      <w:r w:rsidRPr="004F48AD">
        <w:rPr>
          <w:sz w:val="26"/>
          <w:szCs w:val="26"/>
          <w:lang w:val="vi-VN"/>
        </w:rPr>
        <w:t>...</w:t>
      </w:r>
    </w:p>
    <w:p w:rsidR="00740A2D" w:rsidRPr="004F48AD" w:rsidRDefault="00740A2D" w:rsidP="009054F7">
      <w:pPr>
        <w:ind w:firstLine="284"/>
        <w:jc w:val="both"/>
        <w:rPr>
          <w:sz w:val="26"/>
          <w:szCs w:val="26"/>
          <w:lang w:val="nl-NL"/>
        </w:rPr>
      </w:pPr>
      <w:r w:rsidRPr="004F48AD">
        <w:rPr>
          <w:sz w:val="26"/>
          <w:szCs w:val="26"/>
          <w:lang w:val="nl-NL"/>
        </w:rPr>
        <w:t>-  Củng cố thế lực của giai cấp tư sản cầm quyền.</w:t>
      </w:r>
    </w:p>
    <w:p w:rsidR="00740A2D" w:rsidRPr="004F48AD" w:rsidRDefault="00740A2D" w:rsidP="009054F7">
      <w:pPr>
        <w:ind w:firstLine="284"/>
        <w:jc w:val="both"/>
        <w:rPr>
          <w:sz w:val="26"/>
          <w:szCs w:val="26"/>
          <w:lang w:val="nl-NL"/>
        </w:rPr>
      </w:pPr>
      <w:r w:rsidRPr="004F48AD">
        <w:rPr>
          <w:b/>
          <w:bCs/>
          <w:i/>
          <w:iCs/>
          <w:sz w:val="26"/>
          <w:szCs w:val="26"/>
          <w:lang w:val="nl-NL"/>
        </w:rPr>
        <w:t>* Đối ngoại:</w:t>
      </w:r>
      <w:r w:rsidRPr="004F48AD">
        <w:rPr>
          <w:sz w:val="26"/>
          <w:szCs w:val="26"/>
          <w:lang w:val="nl-NL"/>
        </w:rPr>
        <w:t xml:space="preserve"> </w:t>
      </w:r>
    </w:p>
    <w:p w:rsidR="00740A2D" w:rsidRPr="004F48AD" w:rsidRDefault="00740A2D" w:rsidP="009054F7">
      <w:pPr>
        <w:ind w:firstLine="284"/>
        <w:jc w:val="both"/>
        <w:rPr>
          <w:sz w:val="26"/>
          <w:szCs w:val="26"/>
          <w:lang w:val="nl-NL"/>
        </w:rPr>
      </w:pPr>
      <w:r w:rsidRPr="004F48AD">
        <w:rPr>
          <w:sz w:val="26"/>
          <w:szCs w:val="26"/>
          <w:lang w:val="nl-NL"/>
        </w:rPr>
        <w:t>- Tăng cường chiến tranh tái chiếm thuộc địa.</w:t>
      </w:r>
    </w:p>
    <w:p w:rsidR="00740A2D" w:rsidRPr="004F48AD" w:rsidRDefault="00740A2D" w:rsidP="009054F7">
      <w:pPr>
        <w:ind w:firstLine="284"/>
        <w:jc w:val="both"/>
        <w:rPr>
          <w:sz w:val="26"/>
          <w:szCs w:val="26"/>
          <w:lang w:val="vi-VN"/>
        </w:rPr>
      </w:pPr>
      <w:r w:rsidRPr="004F48AD">
        <w:rPr>
          <w:sz w:val="26"/>
          <w:szCs w:val="26"/>
          <w:lang w:val="nl-NL"/>
        </w:rPr>
        <w:t>- Thành lập khối NATO</w:t>
      </w:r>
      <w:r w:rsidRPr="004F48AD">
        <w:rPr>
          <w:sz w:val="26"/>
          <w:szCs w:val="26"/>
          <w:lang w:val="vi-VN"/>
        </w:rPr>
        <w:t>.</w:t>
      </w:r>
    </w:p>
    <w:p w:rsidR="00740A2D" w:rsidRPr="004F48AD" w:rsidRDefault="00740A2D" w:rsidP="009054F7">
      <w:pPr>
        <w:jc w:val="center"/>
        <w:rPr>
          <w:sz w:val="26"/>
          <w:szCs w:val="26"/>
          <w:lang w:val="nl-NL"/>
        </w:rPr>
      </w:pPr>
      <w:r w:rsidRPr="004F48AD">
        <w:rPr>
          <w:noProof/>
          <w:sz w:val="26"/>
          <w:szCs w:val="26"/>
        </w:rPr>
        <w:drawing>
          <wp:inline distT="0" distB="0" distL="0" distR="0" wp14:anchorId="657290AC" wp14:editId="7724F57E">
            <wp:extent cx="2260599" cy="1695450"/>
            <wp:effectExtent l="0" t="0" r="6985" b="0"/>
            <wp:docPr id="5" name="Picture 5" descr="NATO gồm những nước nào? Flag, đặc điểm và quan hệ với Nga - IAS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O gồm những nước nào? Flag, đặc điểm và quan hệ với Nga - IAS Lin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8932" cy="1701700"/>
                    </a:xfrm>
                    <a:prstGeom prst="rect">
                      <a:avLst/>
                    </a:prstGeom>
                    <a:noFill/>
                    <a:ln>
                      <a:noFill/>
                    </a:ln>
                  </pic:spPr>
                </pic:pic>
              </a:graphicData>
            </a:graphic>
          </wp:inline>
        </w:drawing>
      </w:r>
    </w:p>
    <w:p w:rsidR="00740A2D" w:rsidRPr="004F48AD" w:rsidRDefault="00740A2D" w:rsidP="009054F7">
      <w:pPr>
        <w:jc w:val="center"/>
        <w:rPr>
          <w:b/>
          <w:bCs/>
          <w:iCs/>
          <w:sz w:val="26"/>
          <w:szCs w:val="26"/>
          <w:lang w:val="nl-NL"/>
        </w:rPr>
      </w:pPr>
      <w:r w:rsidRPr="004F48AD">
        <w:rPr>
          <w:b/>
          <w:bCs/>
          <w:iCs/>
          <w:sz w:val="26"/>
          <w:szCs w:val="26"/>
          <w:lang w:val="nl-NL"/>
        </w:rPr>
        <w:t>Biểu tượng của khối NATO</w:t>
      </w:r>
    </w:p>
    <w:p w:rsidR="00740A2D" w:rsidRPr="004F48AD" w:rsidRDefault="00740A2D" w:rsidP="009054F7">
      <w:pPr>
        <w:ind w:firstLine="284"/>
        <w:jc w:val="both"/>
        <w:rPr>
          <w:b/>
          <w:bCs/>
          <w:i/>
          <w:iCs/>
          <w:sz w:val="26"/>
          <w:szCs w:val="26"/>
          <w:lang w:val="nl-NL"/>
        </w:rPr>
      </w:pPr>
      <w:r w:rsidRPr="004F48AD">
        <w:rPr>
          <w:b/>
          <w:bCs/>
          <w:i/>
          <w:iCs/>
          <w:sz w:val="26"/>
          <w:szCs w:val="26"/>
          <w:lang w:val="nl-NL"/>
        </w:rPr>
        <w:t>* Nước Đức:</w:t>
      </w:r>
    </w:p>
    <w:p w:rsidR="00740A2D" w:rsidRPr="004F48AD" w:rsidRDefault="00740A2D" w:rsidP="009054F7">
      <w:pPr>
        <w:ind w:firstLine="284"/>
        <w:jc w:val="both"/>
        <w:rPr>
          <w:b/>
          <w:bCs/>
          <w:i/>
          <w:iCs/>
          <w:sz w:val="26"/>
          <w:szCs w:val="26"/>
        </w:rPr>
      </w:pPr>
      <w:r w:rsidRPr="004F48AD">
        <w:rPr>
          <w:sz w:val="26"/>
          <w:szCs w:val="26"/>
          <w:lang w:val="nl-NL"/>
        </w:rPr>
        <w:t>- Sau c</w:t>
      </w:r>
      <w:r w:rsidR="00525759" w:rsidRPr="004F48AD">
        <w:rPr>
          <w:sz w:val="26"/>
          <w:szCs w:val="26"/>
          <w:lang w:val="nl-NL"/>
        </w:rPr>
        <w:t xml:space="preserve">hiến tranh Đức chia thành: Cộng hòa </w:t>
      </w:r>
      <w:r w:rsidRPr="004F48AD">
        <w:rPr>
          <w:sz w:val="26"/>
          <w:szCs w:val="26"/>
          <w:lang w:val="nl-NL"/>
        </w:rPr>
        <w:t>Liên bang Đức</w:t>
      </w:r>
      <w:r w:rsidRPr="004F48AD">
        <w:rPr>
          <w:sz w:val="26"/>
          <w:szCs w:val="26"/>
          <w:lang w:val="vi-VN"/>
        </w:rPr>
        <w:t xml:space="preserve"> (Mĩ)</w:t>
      </w:r>
      <w:r w:rsidR="00525759" w:rsidRPr="004F48AD">
        <w:rPr>
          <w:sz w:val="26"/>
          <w:szCs w:val="26"/>
          <w:lang w:val="nl-NL"/>
        </w:rPr>
        <w:t xml:space="preserve"> và Cộng hòa</w:t>
      </w:r>
      <w:r w:rsidRPr="004F48AD">
        <w:rPr>
          <w:sz w:val="26"/>
          <w:szCs w:val="26"/>
          <w:lang w:val="nl-NL"/>
        </w:rPr>
        <w:t xml:space="preserve"> dân chủ Đức </w:t>
      </w:r>
      <w:r w:rsidR="00516161" w:rsidRPr="004F48AD">
        <w:rPr>
          <w:sz w:val="26"/>
          <w:szCs w:val="26"/>
          <w:lang w:val="vi-VN"/>
        </w:rPr>
        <w:t>(L</w:t>
      </w:r>
      <w:r w:rsidR="00516161" w:rsidRPr="004F48AD">
        <w:rPr>
          <w:sz w:val="26"/>
          <w:szCs w:val="26"/>
        </w:rPr>
        <w:t>iên Xô</w:t>
      </w:r>
      <w:r w:rsidRPr="004F48AD">
        <w:rPr>
          <w:sz w:val="26"/>
          <w:szCs w:val="26"/>
          <w:lang w:val="vi-VN"/>
        </w:rPr>
        <w:t>)</w:t>
      </w:r>
      <w:r w:rsidR="00516161" w:rsidRPr="004F48AD">
        <w:rPr>
          <w:sz w:val="26"/>
          <w:szCs w:val="26"/>
        </w:rPr>
        <w:t>.</w:t>
      </w:r>
    </w:p>
    <w:p w:rsidR="00740A2D" w:rsidRPr="004F48AD" w:rsidRDefault="00516161" w:rsidP="009054F7">
      <w:pPr>
        <w:ind w:firstLine="284"/>
        <w:jc w:val="both"/>
        <w:rPr>
          <w:sz w:val="26"/>
          <w:szCs w:val="26"/>
          <w:lang w:val="nl-NL"/>
        </w:rPr>
      </w:pPr>
      <w:r w:rsidRPr="004F48AD">
        <w:rPr>
          <w:sz w:val="26"/>
          <w:szCs w:val="26"/>
          <w:lang w:val="nl-NL"/>
        </w:rPr>
        <w:t xml:space="preserve">- Năm </w:t>
      </w:r>
      <w:r w:rsidR="00740A2D" w:rsidRPr="004F48AD">
        <w:rPr>
          <w:sz w:val="26"/>
          <w:szCs w:val="26"/>
          <w:lang w:val="nl-NL"/>
        </w:rPr>
        <w:t>1990, nước Đức thống nhất trở thành quốc gia có tiềm lực quân sự và kinh tế lớn nhất châu Âu.</w:t>
      </w:r>
    </w:p>
    <w:p w:rsidR="00740A2D" w:rsidRPr="004F48AD" w:rsidRDefault="00606521" w:rsidP="009054F7">
      <w:pPr>
        <w:jc w:val="center"/>
        <w:rPr>
          <w:sz w:val="26"/>
          <w:szCs w:val="26"/>
          <w:lang w:val="nl-NL"/>
        </w:rPr>
      </w:pPr>
      <w:r w:rsidRPr="004F48AD">
        <w:rPr>
          <w:noProof/>
          <w:sz w:val="26"/>
          <w:szCs w:val="26"/>
        </w:rPr>
        <w:lastRenderedPageBreak/>
        <w:drawing>
          <wp:inline distT="0" distB="0" distL="0" distR="0" wp14:anchorId="5FEAC8E6" wp14:editId="4D2A0F92">
            <wp:extent cx="3886200" cy="2592824"/>
            <wp:effectExtent l="0" t="0" r="0" b="0"/>
            <wp:docPr id="6" name="Picture 6" descr="9/11/1989 - Bức tường Berlin sụp đổ, nước Đức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11/1989 - Bức tường Berlin sụp đổ, nước Đức thống nhấ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9848" cy="2595258"/>
                    </a:xfrm>
                    <a:prstGeom prst="rect">
                      <a:avLst/>
                    </a:prstGeom>
                    <a:noFill/>
                    <a:ln>
                      <a:noFill/>
                    </a:ln>
                  </pic:spPr>
                </pic:pic>
              </a:graphicData>
            </a:graphic>
          </wp:inline>
        </w:drawing>
      </w:r>
    </w:p>
    <w:p w:rsidR="00606521" w:rsidRPr="004F48AD" w:rsidRDefault="00606521" w:rsidP="009054F7">
      <w:pPr>
        <w:jc w:val="center"/>
        <w:rPr>
          <w:b/>
          <w:sz w:val="26"/>
          <w:szCs w:val="26"/>
        </w:rPr>
      </w:pPr>
      <w:r w:rsidRPr="004F48AD">
        <w:rPr>
          <w:b/>
          <w:sz w:val="26"/>
          <w:szCs w:val="26"/>
        </w:rPr>
        <w:t>Bức tường Béc-lin sụp đổ năm 1990</w:t>
      </w:r>
    </w:p>
    <w:p w:rsidR="00740A2D" w:rsidRPr="001033C9" w:rsidRDefault="00740A2D" w:rsidP="009054F7">
      <w:pPr>
        <w:jc w:val="both"/>
        <w:rPr>
          <w:b/>
          <w:color w:val="0033CC"/>
          <w:sz w:val="26"/>
          <w:szCs w:val="26"/>
          <w:lang w:val="vi-VN"/>
        </w:rPr>
      </w:pPr>
      <w:r w:rsidRPr="004F48AD">
        <w:rPr>
          <w:b/>
          <w:color w:val="0033CC"/>
          <w:sz w:val="26"/>
          <w:szCs w:val="26"/>
          <w:lang w:val="nl-NL"/>
        </w:rPr>
        <w:t xml:space="preserve">II- </w:t>
      </w:r>
      <w:r w:rsidR="001033C9">
        <w:rPr>
          <w:b/>
          <w:color w:val="0033CC"/>
          <w:sz w:val="26"/>
          <w:szCs w:val="26"/>
          <w:lang w:val="nl-NL"/>
        </w:rPr>
        <w:t>SỰ</w:t>
      </w:r>
      <w:r w:rsidR="001033C9">
        <w:rPr>
          <w:b/>
          <w:color w:val="0033CC"/>
          <w:sz w:val="26"/>
          <w:szCs w:val="26"/>
          <w:lang w:val="vi-VN"/>
        </w:rPr>
        <w:t xml:space="preserve"> LIÊN KẾT KHU VỰC</w:t>
      </w:r>
    </w:p>
    <w:p w:rsidR="00740A2D" w:rsidRPr="004F48AD" w:rsidRDefault="00740A2D" w:rsidP="009054F7">
      <w:pPr>
        <w:ind w:firstLine="284"/>
        <w:jc w:val="both"/>
        <w:rPr>
          <w:sz w:val="26"/>
          <w:szCs w:val="26"/>
          <w:lang w:val="nl-NL"/>
        </w:rPr>
      </w:pPr>
      <w:r w:rsidRPr="004F48AD">
        <w:rPr>
          <w:sz w:val="26"/>
          <w:szCs w:val="26"/>
          <w:lang w:val="nl-NL"/>
        </w:rPr>
        <w:t>-</w:t>
      </w:r>
      <w:r w:rsidR="009B17FB">
        <w:rPr>
          <w:sz w:val="26"/>
          <w:szCs w:val="26"/>
          <w:lang w:val="nl-NL"/>
        </w:rPr>
        <w:t xml:space="preserve"> Sau C</w:t>
      </w:r>
      <w:r w:rsidR="0070750D" w:rsidRPr="004F48AD">
        <w:rPr>
          <w:sz w:val="26"/>
          <w:szCs w:val="26"/>
          <w:lang w:val="nl-NL"/>
        </w:rPr>
        <w:t>hiến tranh thế giới thứ hai</w:t>
      </w:r>
      <w:r w:rsidRPr="004F48AD">
        <w:rPr>
          <w:sz w:val="26"/>
          <w:szCs w:val="26"/>
          <w:lang w:val="nl-NL"/>
        </w:rPr>
        <w:t xml:space="preserve"> ở Tây Âu xuất hiện xu hướng liên kết khu vực.</w:t>
      </w:r>
    </w:p>
    <w:p w:rsidR="00740A2D" w:rsidRPr="004F48AD" w:rsidRDefault="00606521" w:rsidP="009054F7">
      <w:pPr>
        <w:ind w:firstLine="284"/>
        <w:jc w:val="both"/>
        <w:rPr>
          <w:sz w:val="26"/>
          <w:szCs w:val="26"/>
          <w:lang w:val="vi-VN"/>
        </w:rPr>
      </w:pPr>
      <w:r w:rsidRPr="004F48AD">
        <w:rPr>
          <w:sz w:val="26"/>
          <w:szCs w:val="26"/>
          <w:lang w:val="nl-NL"/>
        </w:rPr>
        <w:t xml:space="preserve">- </w:t>
      </w:r>
      <w:r w:rsidR="00EA7EF6">
        <w:rPr>
          <w:sz w:val="26"/>
          <w:szCs w:val="26"/>
          <w:lang w:val="nl-NL"/>
        </w:rPr>
        <w:t>1951: Cộng đồng than thép c</w:t>
      </w:r>
      <w:r w:rsidR="00740A2D" w:rsidRPr="004F48AD">
        <w:rPr>
          <w:sz w:val="26"/>
          <w:szCs w:val="26"/>
          <w:lang w:val="nl-NL"/>
        </w:rPr>
        <w:t>hâu Âu được thành lập gồm 6 nước: Pháp, Đức, Bỉ, Hà Lan, Lúc-xăm-bua.</w:t>
      </w:r>
    </w:p>
    <w:p w:rsidR="00740A2D" w:rsidRPr="004F48AD" w:rsidRDefault="00606521" w:rsidP="009054F7">
      <w:pPr>
        <w:ind w:firstLine="284"/>
        <w:jc w:val="both"/>
        <w:rPr>
          <w:sz w:val="26"/>
          <w:szCs w:val="26"/>
          <w:lang w:val="vi-VN"/>
        </w:rPr>
      </w:pPr>
      <w:r w:rsidRPr="004F48AD">
        <w:rPr>
          <w:sz w:val="26"/>
          <w:szCs w:val="26"/>
          <w:lang w:val="vi-VN"/>
        </w:rPr>
        <w:t xml:space="preserve">- </w:t>
      </w:r>
      <w:r w:rsidR="00740A2D" w:rsidRPr="004F48AD">
        <w:rPr>
          <w:sz w:val="26"/>
          <w:szCs w:val="26"/>
          <w:lang w:val="vi-VN"/>
        </w:rPr>
        <w:t xml:space="preserve">1957: </w:t>
      </w:r>
      <w:r w:rsidR="00740A2D" w:rsidRPr="004F48AD">
        <w:rPr>
          <w:sz w:val="26"/>
          <w:szCs w:val="26"/>
          <w:lang w:val="nl-NL"/>
        </w:rPr>
        <w:t xml:space="preserve">Cộng đồng năng lượng nguyên tử </w:t>
      </w:r>
      <w:r w:rsidR="00740A2D" w:rsidRPr="004F48AD">
        <w:rPr>
          <w:sz w:val="26"/>
          <w:szCs w:val="26"/>
          <w:lang w:val="vi-VN"/>
        </w:rPr>
        <w:t>c</w:t>
      </w:r>
      <w:r w:rsidR="00740A2D" w:rsidRPr="004F48AD">
        <w:rPr>
          <w:sz w:val="26"/>
          <w:szCs w:val="26"/>
          <w:lang w:val="nl-NL"/>
        </w:rPr>
        <w:t>hâu Âu</w:t>
      </w:r>
      <w:r w:rsidR="00740A2D" w:rsidRPr="004F48AD">
        <w:rPr>
          <w:sz w:val="26"/>
          <w:szCs w:val="26"/>
          <w:lang w:val="vi-VN"/>
        </w:rPr>
        <w:t>.</w:t>
      </w:r>
    </w:p>
    <w:p w:rsidR="00740A2D" w:rsidRPr="004F48AD" w:rsidRDefault="00606521" w:rsidP="009054F7">
      <w:pPr>
        <w:ind w:firstLine="284"/>
        <w:jc w:val="both"/>
        <w:rPr>
          <w:sz w:val="26"/>
          <w:szCs w:val="26"/>
          <w:lang w:val="vi-VN"/>
        </w:rPr>
      </w:pPr>
      <w:r w:rsidRPr="004F48AD">
        <w:rPr>
          <w:sz w:val="26"/>
          <w:szCs w:val="26"/>
          <w:lang w:val="vi-VN"/>
        </w:rPr>
        <w:t xml:space="preserve">- </w:t>
      </w:r>
      <w:r w:rsidR="00740A2D" w:rsidRPr="004F48AD">
        <w:rPr>
          <w:sz w:val="26"/>
          <w:szCs w:val="26"/>
          <w:lang w:val="vi-VN"/>
        </w:rPr>
        <w:t xml:space="preserve">1967:  </w:t>
      </w:r>
      <w:r w:rsidR="00740A2D" w:rsidRPr="004F48AD">
        <w:rPr>
          <w:sz w:val="26"/>
          <w:szCs w:val="26"/>
          <w:lang w:val="nl-NL"/>
        </w:rPr>
        <w:t>Cộng đồng châu Âu (EC</w:t>
      </w:r>
      <w:r w:rsidR="00740A2D" w:rsidRPr="004F48AD">
        <w:rPr>
          <w:sz w:val="26"/>
          <w:szCs w:val="26"/>
          <w:lang w:val="vi-VN"/>
        </w:rPr>
        <w:t>)</w:t>
      </w:r>
    </w:p>
    <w:p w:rsidR="00740A2D" w:rsidRPr="004F48AD" w:rsidRDefault="00606521" w:rsidP="009054F7">
      <w:pPr>
        <w:ind w:firstLine="284"/>
        <w:jc w:val="both"/>
        <w:rPr>
          <w:sz w:val="26"/>
          <w:szCs w:val="26"/>
          <w:lang w:val="nl-NL"/>
        </w:rPr>
      </w:pPr>
      <w:r w:rsidRPr="004F48AD">
        <w:rPr>
          <w:sz w:val="26"/>
          <w:szCs w:val="26"/>
          <w:lang w:val="vi-VN"/>
        </w:rPr>
        <w:t xml:space="preserve">- </w:t>
      </w:r>
      <w:r w:rsidR="00BC3994">
        <w:rPr>
          <w:sz w:val="26"/>
          <w:szCs w:val="26"/>
          <w:lang w:val="nl-NL"/>
        </w:rPr>
        <w:t>1991: C</w:t>
      </w:r>
      <w:r w:rsidR="00740A2D" w:rsidRPr="004F48AD">
        <w:rPr>
          <w:sz w:val="26"/>
          <w:szCs w:val="26"/>
          <w:lang w:val="nl-NL"/>
        </w:rPr>
        <w:t xml:space="preserve">ộng đồng Châu Âu (EC) </w:t>
      </w:r>
      <w:r w:rsidR="00740A2D" w:rsidRPr="004F48AD">
        <w:rPr>
          <w:sz w:val="26"/>
          <w:szCs w:val="26"/>
          <w:lang w:val="vi-VN"/>
        </w:rPr>
        <w:sym w:font="Wingdings" w:char="F0E0"/>
      </w:r>
      <w:r w:rsidR="00740A2D" w:rsidRPr="004F48AD">
        <w:rPr>
          <w:sz w:val="26"/>
          <w:szCs w:val="26"/>
          <w:lang w:val="vi-VN"/>
        </w:rPr>
        <w:t xml:space="preserve"> </w:t>
      </w:r>
      <w:r w:rsidR="00EA7EF6">
        <w:rPr>
          <w:sz w:val="26"/>
          <w:szCs w:val="26"/>
          <w:lang w:val="nl-NL"/>
        </w:rPr>
        <w:t>Liên minh c</w:t>
      </w:r>
      <w:r w:rsidR="00740A2D" w:rsidRPr="004F48AD">
        <w:rPr>
          <w:sz w:val="26"/>
          <w:szCs w:val="26"/>
          <w:lang w:val="nl-NL"/>
        </w:rPr>
        <w:t xml:space="preserve">hâu Âu (EU). </w:t>
      </w:r>
    </w:p>
    <w:p w:rsidR="00740A2D" w:rsidRPr="004F48AD" w:rsidRDefault="00740A2D" w:rsidP="009054F7">
      <w:pPr>
        <w:ind w:firstLine="284"/>
        <w:jc w:val="both"/>
        <w:rPr>
          <w:sz w:val="26"/>
          <w:szCs w:val="26"/>
          <w:lang w:val="vi-VN"/>
        </w:rPr>
      </w:pPr>
      <w:r w:rsidRPr="004F48AD">
        <w:rPr>
          <w:sz w:val="26"/>
          <w:szCs w:val="26"/>
          <w:lang w:val="nl-NL"/>
        </w:rPr>
        <w:t>-&gt; Mục tiêu: Xoá bỏ dần hàng rào thuế quan, thực hiện tự do lưu thông hàng hoá, tư bản và công nhân giữa 6 nước.</w:t>
      </w:r>
    </w:p>
    <w:p w:rsidR="00740A2D" w:rsidRPr="004F48AD" w:rsidRDefault="00740A2D" w:rsidP="009054F7">
      <w:pPr>
        <w:ind w:firstLine="284"/>
        <w:jc w:val="both"/>
        <w:rPr>
          <w:sz w:val="26"/>
          <w:szCs w:val="26"/>
          <w:lang w:val="vi-VN"/>
        </w:rPr>
      </w:pPr>
      <w:r w:rsidRPr="004F48AD">
        <w:rPr>
          <w:sz w:val="26"/>
          <w:szCs w:val="26"/>
          <w:lang w:val="nl-NL"/>
        </w:rPr>
        <w:t>- 1-1999, đồng ti</w:t>
      </w:r>
      <w:r w:rsidR="0070750D" w:rsidRPr="004F48AD">
        <w:rPr>
          <w:sz w:val="26"/>
          <w:szCs w:val="26"/>
          <w:lang w:val="nl-NL"/>
        </w:rPr>
        <w:t>ền chung châu Âu được phát hành</w:t>
      </w:r>
      <w:r w:rsidRPr="004F48AD">
        <w:rPr>
          <w:sz w:val="26"/>
          <w:szCs w:val="26"/>
          <w:lang w:val="vi-VN"/>
        </w:rPr>
        <w:t>:</w:t>
      </w:r>
      <w:r w:rsidRPr="004F48AD">
        <w:rPr>
          <w:sz w:val="26"/>
          <w:szCs w:val="26"/>
          <w:lang w:val="nl-NL"/>
        </w:rPr>
        <w:t xml:space="preserve"> đồng ơrô (EURO)</w:t>
      </w:r>
    </w:p>
    <w:p w:rsidR="00740A2D" w:rsidRPr="004F48AD" w:rsidRDefault="00740A2D" w:rsidP="009054F7">
      <w:pPr>
        <w:ind w:firstLine="284"/>
        <w:jc w:val="both"/>
        <w:rPr>
          <w:sz w:val="26"/>
          <w:szCs w:val="26"/>
          <w:lang w:val="nl-NL"/>
        </w:rPr>
      </w:pPr>
      <w:r w:rsidRPr="004F48AD">
        <w:rPr>
          <w:sz w:val="26"/>
          <w:szCs w:val="26"/>
          <w:lang w:val="nl-NL"/>
        </w:rPr>
        <w:t xml:space="preserve">=&gt; Là liên minh kinh tế - chính trị lớn nhất thế giới </w:t>
      </w:r>
      <w:r w:rsidR="00606521" w:rsidRPr="004F48AD">
        <w:rPr>
          <w:sz w:val="26"/>
          <w:szCs w:val="26"/>
          <w:lang w:val="nl-NL"/>
        </w:rPr>
        <w:t>với 25 thành viên.</w:t>
      </w:r>
    </w:p>
    <w:p w:rsidR="00525759" w:rsidRPr="004F48AD" w:rsidRDefault="00525759" w:rsidP="009054F7">
      <w:pPr>
        <w:jc w:val="both"/>
        <w:rPr>
          <w:sz w:val="26"/>
          <w:szCs w:val="26"/>
          <w:lang w:val="nl-NL"/>
        </w:rPr>
      </w:pPr>
      <w:r w:rsidRPr="004F48AD">
        <w:rPr>
          <w:noProof/>
          <w:sz w:val="26"/>
          <w:szCs w:val="26"/>
        </w:rPr>
        <w:drawing>
          <wp:inline distT="0" distB="0" distL="0" distR="0" wp14:anchorId="61A44315" wp14:editId="75AE5DCF">
            <wp:extent cx="1733550" cy="1680327"/>
            <wp:effectExtent l="0" t="0" r="0" b="0"/>
            <wp:docPr id="8" name="Picture 8" descr="Gửi hàng đi châu Âu giá rẻ nhất tại Hà Nội. - ISO Log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ửi hàng đi châu Âu giá rẻ nhất tại Hà Nội. - ISO Logistic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4085" cy="1690539"/>
                    </a:xfrm>
                    <a:prstGeom prst="rect">
                      <a:avLst/>
                    </a:prstGeom>
                    <a:noFill/>
                    <a:ln>
                      <a:noFill/>
                    </a:ln>
                  </pic:spPr>
                </pic:pic>
              </a:graphicData>
            </a:graphic>
          </wp:inline>
        </w:drawing>
      </w:r>
      <w:r w:rsidRPr="004F48AD">
        <w:rPr>
          <w:sz w:val="26"/>
          <w:szCs w:val="26"/>
          <w:lang w:val="nl-NL"/>
        </w:rPr>
        <w:t xml:space="preserve"> </w:t>
      </w:r>
      <w:r w:rsidRPr="004F48AD">
        <w:rPr>
          <w:noProof/>
          <w:sz w:val="26"/>
          <w:szCs w:val="26"/>
        </w:rPr>
        <w:drawing>
          <wp:inline distT="0" distB="0" distL="0" distR="0" wp14:anchorId="3D51BE98" wp14:editId="04099262">
            <wp:extent cx="2238375" cy="1713865"/>
            <wp:effectExtent l="0" t="0" r="9525" b="635"/>
            <wp:docPr id="13" name="Picture 13" descr="Sự Kiện Kỷ Niệm - 01.11.2018 - Kỷ niệm 25 năm thành lập Liên Minh Châu Âu,  năm 1993 - Niên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ự Kiện Kỷ Niệm - 01.11.2018 - Kỷ niệm 25 năm thành lập Liên Minh Châu Âu,  năm 1993 - Niên lị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2042" cy="1731986"/>
                    </a:xfrm>
                    <a:prstGeom prst="rect">
                      <a:avLst/>
                    </a:prstGeom>
                    <a:noFill/>
                    <a:ln>
                      <a:noFill/>
                    </a:ln>
                  </pic:spPr>
                </pic:pic>
              </a:graphicData>
            </a:graphic>
          </wp:inline>
        </w:drawing>
      </w:r>
      <w:r w:rsidRPr="004F48AD">
        <w:rPr>
          <w:sz w:val="26"/>
          <w:szCs w:val="26"/>
        </w:rPr>
        <w:t xml:space="preserve"> </w:t>
      </w:r>
      <w:r w:rsidRPr="004F48AD">
        <w:rPr>
          <w:noProof/>
          <w:sz w:val="26"/>
          <w:szCs w:val="26"/>
        </w:rPr>
        <w:drawing>
          <wp:inline distT="0" distB="0" distL="0" distR="0" wp14:anchorId="7E415FD0" wp14:editId="2D05A0D4">
            <wp:extent cx="2143125" cy="1704975"/>
            <wp:effectExtent l="0" t="0" r="9525" b="9525"/>
            <wp:docPr id="14" name="Picture 14" descr="Quy đổi 1 Euro [€] bằng bao nhiêu tiền Việt Nam hôm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y đổi 1 Euro [€] bằng bao nhiêu tiền Việt Nam hôm n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1704975"/>
                    </a:xfrm>
                    <a:prstGeom prst="rect">
                      <a:avLst/>
                    </a:prstGeom>
                    <a:noFill/>
                    <a:ln>
                      <a:noFill/>
                    </a:ln>
                  </pic:spPr>
                </pic:pic>
              </a:graphicData>
            </a:graphic>
          </wp:inline>
        </w:drawing>
      </w:r>
    </w:p>
    <w:p w:rsidR="00525759" w:rsidRPr="004F48AD" w:rsidRDefault="00525759" w:rsidP="009054F7">
      <w:pPr>
        <w:jc w:val="center"/>
        <w:rPr>
          <w:b/>
          <w:color w:val="000000" w:themeColor="text1"/>
          <w:sz w:val="26"/>
          <w:szCs w:val="26"/>
          <w:lang w:val="nl-NL"/>
        </w:rPr>
      </w:pPr>
      <w:r w:rsidRPr="004F48AD">
        <w:rPr>
          <w:b/>
          <w:color w:val="000000" w:themeColor="text1"/>
          <w:sz w:val="26"/>
          <w:szCs w:val="26"/>
          <w:lang w:val="nl-NL"/>
        </w:rPr>
        <w:t>Liên minh châu Âu</w:t>
      </w:r>
    </w:p>
    <w:p w:rsidR="00E9455C" w:rsidRPr="004F48AD" w:rsidRDefault="002C39F5" w:rsidP="009054F7">
      <w:pPr>
        <w:jc w:val="both"/>
        <w:rPr>
          <w:b/>
          <w:color w:val="FF0000"/>
          <w:sz w:val="26"/>
          <w:szCs w:val="26"/>
          <w:lang w:val="nl-NL"/>
        </w:rPr>
      </w:pPr>
      <w:r w:rsidRPr="004F48AD">
        <w:rPr>
          <w:b/>
          <w:color w:val="FF0000"/>
          <w:sz w:val="26"/>
          <w:szCs w:val="26"/>
          <w:lang w:val="nl-NL"/>
        </w:rPr>
        <w:t>B.</w:t>
      </w:r>
      <w:r w:rsidRPr="004F48AD">
        <w:rPr>
          <w:b/>
          <w:color w:val="FF0000"/>
          <w:sz w:val="26"/>
          <w:szCs w:val="26"/>
          <w:lang w:val="vi-VN"/>
        </w:rPr>
        <w:t xml:space="preserve"> </w:t>
      </w:r>
      <w:r w:rsidR="00E9455C" w:rsidRPr="004F48AD">
        <w:rPr>
          <w:b/>
          <w:color w:val="FF0000"/>
          <w:sz w:val="26"/>
          <w:szCs w:val="26"/>
          <w:lang w:val="nl-NL"/>
        </w:rPr>
        <w:t>BÀI TẬP HỌC SINH CẦN THỰC HIỆN</w:t>
      </w:r>
    </w:p>
    <w:p w:rsidR="00B127FC" w:rsidRPr="004F48AD" w:rsidRDefault="002B28DF" w:rsidP="009054F7">
      <w:pPr>
        <w:jc w:val="both"/>
        <w:rPr>
          <w:b/>
          <w:bCs/>
          <w:color w:val="000000" w:themeColor="text1"/>
          <w:sz w:val="26"/>
          <w:szCs w:val="26"/>
          <w:shd w:val="clear" w:color="auto" w:fill="FFFFFF"/>
        </w:rPr>
      </w:pPr>
      <w:r w:rsidRPr="004F48AD">
        <w:rPr>
          <w:b/>
          <w:color w:val="000000" w:themeColor="text1"/>
          <w:sz w:val="26"/>
          <w:szCs w:val="26"/>
          <w:lang w:val="nl-NL"/>
        </w:rPr>
        <w:t xml:space="preserve">Câu 1: </w:t>
      </w:r>
      <w:r w:rsidR="00B127FC" w:rsidRPr="004F48AD">
        <w:rPr>
          <w:b/>
          <w:bCs/>
          <w:color w:val="000000" w:themeColor="text1"/>
          <w:sz w:val="26"/>
          <w:szCs w:val="26"/>
          <w:shd w:val="clear" w:color="auto" w:fill="FFFFFF"/>
        </w:rPr>
        <w:t>Để nhanh chóng khôi phục nền kinh tế đất nước, các nước Tây Âu phải làm gì?</w:t>
      </w:r>
    </w:p>
    <w:p w:rsidR="00B127FC" w:rsidRPr="004F48AD" w:rsidRDefault="00533DF0" w:rsidP="009054F7">
      <w:pPr>
        <w:pStyle w:val="ListParagraph"/>
        <w:ind w:left="0" w:firstLine="284"/>
        <w:rPr>
          <w:color w:val="000000" w:themeColor="text1"/>
          <w:sz w:val="26"/>
          <w:szCs w:val="26"/>
          <w:lang w:val="nl-NL"/>
        </w:rPr>
      </w:pPr>
      <w:r w:rsidRPr="004F48AD">
        <w:rPr>
          <w:color w:val="000000" w:themeColor="text1"/>
          <w:sz w:val="26"/>
          <w:szCs w:val="26"/>
          <w:shd w:val="clear" w:color="auto" w:fill="FFFFFF"/>
          <w:lang w:val="vi-VN"/>
        </w:rPr>
        <w:t xml:space="preserve">A. </w:t>
      </w:r>
      <w:r w:rsidR="00B127FC" w:rsidRPr="004F48AD">
        <w:rPr>
          <w:color w:val="000000" w:themeColor="text1"/>
          <w:sz w:val="26"/>
          <w:szCs w:val="26"/>
          <w:shd w:val="clear" w:color="auto" w:fill="FFFFFF"/>
        </w:rPr>
        <w:t>Tiến hành cải cách nền kinh tế.</w:t>
      </w:r>
      <w:r w:rsidR="009054F7">
        <w:rPr>
          <w:color w:val="000000" w:themeColor="text1"/>
          <w:sz w:val="26"/>
          <w:szCs w:val="26"/>
          <w:shd w:val="clear" w:color="auto" w:fill="FFFFFF"/>
        </w:rPr>
        <w:tab/>
      </w:r>
      <w:r w:rsidR="009054F7">
        <w:rPr>
          <w:color w:val="000000" w:themeColor="text1"/>
          <w:sz w:val="26"/>
          <w:szCs w:val="26"/>
          <w:shd w:val="clear" w:color="auto" w:fill="FFFFFF"/>
        </w:rPr>
        <w:tab/>
      </w:r>
      <w:r w:rsidR="0070750D" w:rsidRPr="004F48AD">
        <w:rPr>
          <w:color w:val="000000" w:themeColor="text1"/>
          <w:sz w:val="26"/>
          <w:szCs w:val="26"/>
          <w:shd w:val="clear" w:color="auto" w:fill="FFFFFF"/>
          <w:lang w:val="vi-VN"/>
        </w:rPr>
        <w:t xml:space="preserve">B. </w:t>
      </w:r>
      <w:r w:rsidR="00B127FC" w:rsidRPr="004F48AD">
        <w:rPr>
          <w:color w:val="000000" w:themeColor="text1"/>
          <w:sz w:val="26"/>
          <w:szCs w:val="26"/>
          <w:shd w:val="clear" w:color="auto" w:fill="FFFFFF"/>
        </w:rPr>
        <w:t>Nhận viện trợ từ Mĩ.</w:t>
      </w:r>
    </w:p>
    <w:p w:rsidR="00B127FC" w:rsidRPr="004F48AD" w:rsidRDefault="0070750D" w:rsidP="009054F7">
      <w:pPr>
        <w:pStyle w:val="ListParagraph"/>
        <w:ind w:left="0" w:firstLine="284"/>
        <w:rPr>
          <w:color w:val="000000" w:themeColor="text1"/>
          <w:sz w:val="26"/>
          <w:szCs w:val="26"/>
          <w:shd w:val="clear" w:color="auto" w:fill="FFFFFF"/>
        </w:rPr>
      </w:pPr>
      <w:r w:rsidRPr="004F48AD">
        <w:rPr>
          <w:color w:val="000000" w:themeColor="text1"/>
          <w:sz w:val="26"/>
          <w:szCs w:val="26"/>
          <w:shd w:val="clear" w:color="auto" w:fill="FFFFFF"/>
          <w:lang w:val="vi-VN"/>
        </w:rPr>
        <w:t xml:space="preserve">C. </w:t>
      </w:r>
      <w:r w:rsidR="00B127FC" w:rsidRPr="004F48AD">
        <w:rPr>
          <w:color w:val="000000" w:themeColor="text1"/>
          <w:sz w:val="26"/>
          <w:szCs w:val="26"/>
          <w:shd w:val="clear" w:color="auto" w:fill="FFFFFF"/>
        </w:rPr>
        <w:t>Thực hiện các quyền tự do dân chủ.</w:t>
      </w:r>
      <w:r w:rsidR="009054F7">
        <w:rPr>
          <w:color w:val="000000" w:themeColor="text1"/>
          <w:sz w:val="26"/>
          <w:szCs w:val="26"/>
          <w:shd w:val="clear" w:color="auto" w:fill="FFFFFF"/>
        </w:rPr>
        <w:tab/>
      </w:r>
      <w:r w:rsidR="009054F7">
        <w:rPr>
          <w:color w:val="000000" w:themeColor="text1"/>
          <w:sz w:val="26"/>
          <w:szCs w:val="26"/>
          <w:shd w:val="clear" w:color="auto" w:fill="FFFFFF"/>
        </w:rPr>
        <w:tab/>
      </w:r>
      <w:r w:rsidR="00533DF0" w:rsidRPr="004F48AD">
        <w:rPr>
          <w:color w:val="000000" w:themeColor="text1"/>
          <w:sz w:val="26"/>
          <w:szCs w:val="26"/>
          <w:shd w:val="clear" w:color="auto" w:fill="FFFFFF"/>
        </w:rPr>
        <w:t>D</w:t>
      </w:r>
      <w:r w:rsidR="00533DF0" w:rsidRPr="004F48AD">
        <w:rPr>
          <w:color w:val="000000" w:themeColor="text1"/>
          <w:sz w:val="26"/>
          <w:szCs w:val="26"/>
          <w:shd w:val="clear" w:color="auto" w:fill="FFFFFF"/>
          <w:lang w:val="vi-VN"/>
        </w:rPr>
        <w:t xml:space="preserve">. </w:t>
      </w:r>
      <w:r w:rsidR="00B127FC" w:rsidRPr="004F48AD">
        <w:rPr>
          <w:color w:val="000000" w:themeColor="text1"/>
          <w:sz w:val="26"/>
          <w:szCs w:val="26"/>
          <w:shd w:val="clear" w:color="auto" w:fill="FFFFFF"/>
        </w:rPr>
        <w:t>Trở lại xâm lược thuộc địa.</w:t>
      </w:r>
      <w:r w:rsidR="00640EBD" w:rsidRPr="004F48AD">
        <w:rPr>
          <w:color w:val="000000" w:themeColor="text1"/>
          <w:sz w:val="26"/>
          <w:szCs w:val="26"/>
          <w:shd w:val="clear" w:color="auto" w:fill="FFFFFF"/>
        </w:rPr>
        <w:tab/>
      </w:r>
    </w:p>
    <w:p w:rsidR="00B127FC" w:rsidRPr="004F48AD" w:rsidRDefault="00533DF0" w:rsidP="009054F7">
      <w:pPr>
        <w:pStyle w:val="NormalWeb"/>
        <w:spacing w:before="0" w:beforeAutospacing="0" w:after="0" w:afterAutospacing="0"/>
        <w:ind w:right="48"/>
        <w:jc w:val="both"/>
        <w:rPr>
          <w:color w:val="000000" w:themeColor="text1"/>
          <w:sz w:val="26"/>
          <w:szCs w:val="26"/>
        </w:rPr>
      </w:pPr>
      <w:r w:rsidRPr="004F48AD">
        <w:rPr>
          <w:b/>
          <w:bCs/>
          <w:color w:val="000000" w:themeColor="text1"/>
          <w:sz w:val="26"/>
          <w:szCs w:val="26"/>
        </w:rPr>
        <w:t>Câu 2</w:t>
      </w:r>
      <w:r w:rsidRPr="004F48AD">
        <w:rPr>
          <w:b/>
          <w:bCs/>
          <w:color w:val="000000" w:themeColor="text1"/>
          <w:sz w:val="26"/>
          <w:szCs w:val="26"/>
          <w:lang w:val="vi-VN"/>
        </w:rPr>
        <w:t xml:space="preserve">: </w:t>
      </w:r>
      <w:r w:rsidR="00B127FC" w:rsidRPr="004F48AD">
        <w:rPr>
          <w:b/>
          <w:bCs/>
          <w:color w:val="000000" w:themeColor="text1"/>
          <w:sz w:val="26"/>
          <w:szCs w:val="26"/>
        </w:rPr>
        <w:t>“Kế hoạch Mác-san” có tên gọi khác là gì?</w:t>
      </w:r>
    </w:p>
    <w:p w:rsidR="00B127FC" w:rsidRPr="004F48AD" w:rsidRDefault="00B127FC" w:rsidP="009054F7">
      <w:pPr>
        <w:pStyle w:val="NormalWeb"/>
        <w:spacing w:before="0" w:beforeAutospacing="0" w:after="0" w:afterAutospacing="0"/>
        <w:ind w:right="48" w:firstLine="284"/>
        <w:jc w:val="both"/>
        <w:rPr>
          <w:color w:val="000000" w:themeColor="text1"/>
          <w:sz w:val="26"/>
          <w:szCs w:val="26"/>
        </w:rPr>
      </w:pPr>
      <w:r w:rsidRPr="004F48AD">
        <w:rPr>
          <w:color w:val="000000" w:themeColor="text1"/>
          <w:sz w:val="26"/>
          <w:szCs w:val="26"/>
        </w:rPr>
        <w:t>A. “Kế hoạch khôi phục châu Âu”.</w:t>
      </w:r>
      <w:r w:rsidR="009054F7">
        <w:rPr>
          <w:color w:val="000000" w:themeColor="text1"/>
          <w:sz w:val="26"/>
          <w:szCs w:val="26"/>
        </w:rPr>
        <w:tab/>
      </w:r>
      <w:r w:rsidRPr="004F48AD">
        <w:rPr>
          <w:color w:val="000000" w:themeColor="text1"/>
          <w:sz w:val="26"/>
          <w:szCs w:val="26"/>
        </w:rPr>
        <w:t>B. “Kế hoạch khôi phục nền kinh tế châu Âu”.</w:t>
      </w:r>
    </w:p>
    <w:p w:rsidR="00B127FC" w:rsidRPr="004F48AD" w:rsidRDefault="002C39F5" w:rsidP="009054F7">
      <w:pPr>
        <w:pStyle w:val="NormalWeb"/>
        <w:spacing w:before="0" w:beforeAutospacing="0" w:after="0" w:afterAutospacing="0"/>
        <w:ind w:right="48" w:firstLine="284"/>
        <w:jc w:val="both"/>
        <w:rPr>
          <w:color w:val="000000" w:themeColor="text1"/>
          <w:sz w:val="26"/>
          <w:szCs w:val="26"/>
        </w:rPr>
      </w:pPr>
      <w:r w:rsidRPr="004F48AD">
        <w:rPr>
          <w:color w:val="000000" w:themeColor="text1"/>
          <w:sz w:val="26"/>
          <w:szCs w:val="26"/>
        </w:rPr>
        <w:t>C.</w:t>
      </w:r>
      <w:r w:rsidR="009B17FB">
        <w:rPr>
          <w:color w:val="000000" w:themeColor="text1"/>
          <w:sz w:val="26"/>
          <w:szCs w:val="26"/>
          <w:lang w:val="vi-VN"/>
        </w:rPr>
        <w:t xml:space="preserve"> </w:t>
      </w:r>
      <w:r w:rsidR="00B127FC" w:rsidRPr="004F48AD">
        <w:rPr>
          <w:color w:val="000000" w:themeColor="text1"/>
          <w:sz w:val="26"/>
          <w:szCs w:val="26"/>
        </w:rPr>
        <w:t>“Kế hoạch trợ giúp châu Âu”.</w:t>
      </w:r>
      <w:r w:rsidR="009054F7">
        <w:rPr>
          <w:color w:val="000000" w:themeColor="text1"/>
          <w:sz w:val="26"/>
          <w:szCs w:val="26"/>
        </w:rPr>
        <w:tab/>
      </w:r>
      <w:r w:rsidR="00B127FC" w:rsidRPr="004F48AD">
        <w:rPr>
          <w:color w:val="000000" w:themeColor="text1"/>
          <w:sz w:val="26"/>
          <w:szCs w:val="26"/>
        </w:rPr>
        <w:t>D. “Kế hoạch phục hưng châu Âu”.</w:t>
      </w:r>
    </w:p>
    <w:p w:rsidR="00B127FC" w:rsidRPr="004F48AD" w:rsidRDefault="00640EBD" w:rsidP="009054F7">
      <w:pPr>
        <w:pStyle w:val="NormalWeb"/>
        <w:spacing w:before="0" w:beforeAutospacing="0" w:after="0" w:afterAutospacing="0"/>
        <w:ind w:right="48"/>
        <w:jc w:val="both"/>
        <w:rPr>
          <w:color w:val="000000" w:themeColor="text1"/>
          <w:sz w:val="26"/>
          <w:szCs w:val="26"/>
          <w:lang w:val="vi-VN"/>
        </w:rPr>
      </w:pPr>
      <w:r w:rsidRPr="004F48AD">
        <w:rPr>
          <w:b/>
          <w:bCs/>
          <w:color w:val="000000" w:themeColor="text1"/>
          <w:sz w:val="26"/>
          <w:szCs w:val="26"/>
        </w:rPr>
        <w:t>Câu 3</w:t>
      </w:r>
      <w:r w:rsidRPr="004F48AD">
        <w:rPr>
          <w:b/>
          <w:bCs/>
          <w:color w:val="000000" w:themeColor="text1"/>
          <w:sz w:val="26"/>
          <w:szCs w:val="26"/>
          <w:lang w:val="vi-VN"/>
        </w:rPr>
        <w:t xml:space="preserve">: </w:t>
      </w:r>
      <w:r w:rsidR="00B127FC" w:rsidRPr="004F48AD">
        <w:rPr>
          <w:b/>
          <w:bCs/>
          <w:color w:val="000000" w:themeColor="text1"/>
          <w:sz w:val="26"/>
          <w:szCs w:val="26"/>
        </w:rPr>
        <w:t>Chính sách đối ngoại của các nước Tây Âu là”</w:t>
      </w:r>
      <w:r w:rsidRPr="004F48AD">
        <w:rPr>
          <w:b/>
          <w:bCs/>
          <w:color w:val="000000" w:themeColor="text1"/>
          <w:sz w:val="26"/>
          <w:szCs w:val="26"/>
          <w:lang w:val="vi-VN"/>
        </w:rPr>
        <w:t>:</w:t>
      </w:r>
    </w:p>
    <w:p w:rsidR="00B127FC" w:rsidRPr="004F48AD" w:rsidRDefault="00B127FC" w:rsidP="009054F7">
      <w:pPr>
        <w:pStyle w:val="NormalWeb"/>
        <w:spacing w:before="0" w:beforeAutospacing="0" w:after="0" w:afterAutospacing="0"/>
        <w:ind w:right="48" w:firstLine="284"/>
        <w:jc w:val="both"/>
        <w:rPr>
          <w:color w:val="000000" w:themeColor="text1"/>
          <w:sz w:val="26"/>
          <w:szCs w:val="26"/>
        </w:rPr>
      </w:pPr>
      <w:r w:rsidRPr="004F48AD">
        <w:rPr>
          <w:color w:val="000000" w:themeColor="text1"/>
          <w:sz w:val="26"/>
          <w:szCs w:val="26"/>
        </w:rPr>
        <w:t>A. Tăng cường tái chiến thuộc địa, tham gia khối NATO.</w:t>
      </w:r>
    </w:p>
    <w:p w:rsidR="00B127FC" w:rsidRPr="004F48AD" w:rsidRDefault="00B127FC" w:rsidP="009054F7">
      <w:pPr>
        <w:pStyle w:val="NormalWeb"/>
        <w:spacing w:before="0" w:beforeAutospacing="0" w:after="0" w:afterAutospacing="0"/>
        <w:ind w:right="48" w:firstLine="284"/>
        <w:jc w:val="both"/>
        <w:rPr>
          <w:color w:val="000000" w:themeColor="text1"/>
          <w:sz w:val="26"/>
          <w:szCs w:val="26"/>
        </w:rPr>
      </w:pPr>
      <w:r w:rsidRPr="004F48AD">
        <w:rPr>
          <w:color w:val="000000" w:themeColor="text1"/>
          <w:sz w:val="26"/>
          <w:szCs w:val="26"/>
        </w:rPr>
        <w:t>B. Thực hiện chính sách chung sống hòa bình.</w:t>
      </w:r>
    </w:p>
    <w:p w:rsidR="00B127FC" w:rsidRPr="004F48AD" w:rsidRDefault="00B127FC" w:rsidP="009054F7">
      <w:pPr>
        <w:pStyle w:val="NormalWeb"/>
        <w:spacing w:before="0" w:beforeAutospacing="0" w:after="0" w:afterAutospacing="0"/>
        <w:ind w:right="48" w:firstLine="284"/>
        <w:jc w:val="both"/>
        <w:rPr>
          <w:color w:val="000000" w:themeColor="text1"/>
          <w:sz w:val="26"/>
          <w:szCs w:val="26"/>
        </w:rPr>
      </w:pPr>
      <w:r w:rsidRPr="004F48AD">
        <w:rPr>
          <w:color w:val="000000" w:themeColor="text1"/>
          <w:sz w:val="26"/>
          <w:szCs w:val="26"/>
        </w:rPr>
        <w:t>C. Giúp đỡ các dân tộc bị áp bức đấu tranh giải phóng dân tộc.</w:t>
      </w:r>
    </w:p>
    <w:p w:rsidR="00B127FC" w:rsidRPr="004F48AD" w:rsidRDefault="00B127FC" w:rsidP="009054F7">
      <w:pPr>
        <w:pStyle w:val="NormalWeb"/>
        <w:spacing w:before="0" w:beforeAutospacing="0" w:after="0" w:afterAutospacing="0"/>
        <w:ind w:right="48" w:firstLine="284"/>
        <w:jc w:val="both"/>
        <w:rPr>
          <w:color w:val="000000" w:themeColor="text1"/>
          <w:sz w:val="26"/>
          <w:szCs w:val="26"/>
        </w:rPr>
      </w:pPr>
      <w:r w:rsidRPr="004F48AD">
        <w:rPr>
          <w:color w:val="000000" w:themeColor="text1"/>
          <w:sz w:val="26"/>
          <w:szCs w:val="26"/>
        </w:rPr>
        <w:t>D. Quan hệ hữu nghị với các nước.</w:t>
      </w:r>
    </w:p>
    <w:p w:rsidR="00707C46" w:rsidRPr="004F48AD" w:rsidRDefault="00707C46" w:rsidP="009054F7">
      <w:pPr>
        <w:pStyle w:val="NormalWeb"/>
        <w:spacing w:before="0" w:beforeAutospacing="0" w:after="0" w:afterAutospacing="0"/>
        <w:jc w:val="both"/>
        <w:rPr>
          <w:b/>
          <w:color w:val="000000" w:themeColor="text1"/>
          <w:spacing w:val="2"/>
          <w:sz w:val="26"/>
          <w:szCs w:val="26"/>
          <w:shd w:val="clear" w:color="auto" w:fill="FFFFFF"/>
          <w:lang w:val="vi-VN"/>
        </w:rPr>
      </w:pPr>
      <w:r w:rsidRPr="004F48AD">
        <w:rPr>
          <w:b/>
          <w:color w:val="000000" w:themeColor="text1"/>
          <w:sz w:val="26"/>
          <w:szCs w:val="26"/>
          <w:lang w:val="nl-NL"/>
        </w:rPr>
        <w:t xml:space="preserve">Câu 4: </w:t>
      </w:r>
      <w:r w:rsidR="00402B2C" w:rsidRPr="004F48AD">
        <w:rPr>
          <w:b/>
          <w:color w:val="000000" w:themeColor="text1"/>
          <w:spacing w:val="2"/>
          <w:sz w:val="26"/>
          <w:szCs w:val="26"/>
          <w:shd w:val="clear" w:color="auto" w:fill="FFFFFF"/>
        </w:rPr>
        <w:t>Đồng tiền chung châu Âu được phát hành vào thời gian nào?</w:t>
      </w:r>
    </w:p>
    <w:p w:rsidR="002F673D" w:rsidRPr="004F48AD" w:rsidRDefault="0070750D" w:rsidP="009054F7">
      <w:pPr>
        <w:tabs>
          <w:tab w:val="left" w:pos="270"/>
          <w:tab w:val="left" w:pos="720"/>
        </w:tabs>
        <w:ind w:firstLine="284"/>
        <w:jc w:val="both"/>
        <w:rPr>
          <w:color w:val="000000" w:themeColor="text1"/>
          <w:sz w:val="26"/>
          <w:szCs w:val="26"/>
          <w:lang w:val="vi-VN"/>
        </w:rPr>
      </w:pPr>
      <w:r w:rsidRPr="004F48AD">
        <w:rPr>
          <w:color w:val="000000" w:themeColor="text1"/>
          <w:sz w:val="26"/>
          <w:szCs w:val="26"/>
          <w:lang w:val="vi-VN"/>
        </w:rPr>
        <w:t xml:space="preserve">A. </w:t>
      </w:r>
      <w:r w:rsidR="00533DF0" w:rsidRPr="004F48AD">
        <w:rPr>
          <w:color w:val="000000" w:themeColor="text1"/>
          <w:sz w:val="26"/>
          <w:szCs w:val="26"/>
          <w:lang w:val="nl-NL"/>
        </w:rPr>
        <w:t>1997</w:t>
      </w:r>
      <w:r w:rsidR="00533DF0" w:rsidRPr="004F48AD">
        <w:rPr>
          <w:color w:val="000000" w:themeColor="text1"/>
          <w:sz w:val="26"/>
          <w:szCs w:val="26"/>
          <w:lang w:val="vi-VN"/>
        </w:rPr>
        <w:t>.</w:t>
      </w:r>
      <w:r w:rsidR="00402B2C" w:rsidRPr="004F48AD">
        <w:rPr>
          <w:color w:val="000000" w:themeColor="text1"/>
          <w:sz w:val="26"/>
          <w:szCs w:val="26"/>
          <w:lang w:val="nl-NL"/>
        </w:rPr>
        <w:t xml:space="preserve">  </w:t>
      </w:r>
      <w:r w:rsidR="00533DF0" w:rsidRPr="004F48AD">
        <w:rPr>
          <w:color w:val="000000" w:themeColor="text1"/>
          <w:sz w:val="26"/>
          <w:szCs w:val="26"/>
          <w:lang w:val="nl-NL"/>
        </w:rPr>
        <w:t xml:space="preserve">    </w:t>
      </w:r>
      <w:r w:rsidR="00533DF0" w:rsidRPr="004F48AD">
        <w:rPr>
          <w:color w:val="000000" w:themeColor="text1"/>
          <w:sz w:val="26"/>
          <w:szCs w:val="26"/>
          <w:lang w:val="nl-NL"/>
        </w:rPr>
        <w:tab/>
        <w:t xml:space="preserve"> </w:t>
      </w:r>
      <w:r w:rsidR="00402B2C" w:rsidRPr="004F48AD">
        <w:rPr>
          <w:color w:val="000000" w:themeColor="text1"/>
          <w:sz w:val="26"/>
          <w:szCs w:val="26"/>
          <w:lang w:val="nl-NL"/>
        </w:rPr>
        <w:t xml:space="preserve">B. </w:t>
      </w:r>
      <w:r w:rsidR="00533DF0" w:rsidRPr="004F48AD">
        <w:rPr>
          <w:color w:val="000000" w:themeColor="text1"/>
          <w:sz w:val="26"/>
          <w:szCs w:val="26"/>
          <w:lang w:val="nl-NL"/>
        </w:rPr>
        <w:t>1998</w:t>
      </w:r>
      <w:r w:rsidR="00533DF0" w:rsidRPr="004F48AD">
        <w:rPr>
          <w:color w:val="000000" w:themeColor="text1"/>
          <w:sz w:val="26"/>
          <w:szCs w:val="26"/>
          <w:lang w:val="vi-VN"/>
        </w:rPr>
        <w:t>.</w:t>
      </w:r>
      <w:r w:rsidR="00533DF0" w:rsidRPr="004F48AD">
        <w:rPr>
          <w:color w:val="000000" w:themeColor="text1"/>
          <w:sz w:val="26"/>
          <w:szCs w:val="26"/>
          <w:lang w:val="nl-NL"/>
        </w:rPr>
        <w:tab/>
      </w:r>
      <w:r w:rsidR="00533DF0" w:rsidRPr="004F48AD">
        <w:rPr>
          <w:color w:val="000000" w:themeColor="text1"/>
          <w:sz w:val="26"/>
          <w:szCs w:val="26"/>
          <w:lang w:val="nl-NL"/>
        </w:rPr>
        <w:tab/>
      </w:r>
      <w:r w:rsidR="00402B2C" w:rsidRPr="004F48AD">
        <w:rPr>
          <w:color w:val="000000" w:themeColor="text1"/>
          <w:sz w:val="26"/>
          <w:szCs w:val="26"/>
          <w:lang w:val="nl-NL"/>
        </w:rPr>
        <w:t xml:space="preserve">C. </w:t>
      </w:r>
      <w:r w:rsidR="00533DF0" w:rsidRPr="004F48AD">
        <w:rPr>
          <w:color w:val="000000" w:themeColor="text1"/>
          <w:sz w:val="26"/>
          <w:szCs w:val="26"/>
          <w:lang w:val="nl-NL"/>
        </w:rPr>
        <w:t>1999</w:t>
      </w:r>
      <w:r w:rsidR="00533DF0" w:rsidRPr="004F48AD">
        <w:rPr>
          <w:color w:val="000000" w:themeColor="text1"/>
          <w:sz w:val="26"/>
          <w:szCs w:val="26"/>
          <w:lang w:val="vi-VN"/>
        </w:rPr>
        <w:t>.</w:t>
      </w:r>
      <w:r w:rsidR="00402B2C" w:rsidRPr="004F48AD">
        <w:rPr>
          <w:color w:val="000000" w:themeColor="text1"/>
          <w:sz w:val="26"/>
          <w:szCs w:val="26"/>
          <w:lang w:val="nl-NL"/>
        </w:rPr>
        <w:tab/>
      </w:r>
      <w:r w:rsidR="00402B2C" w:rsidRPr="004F48AD">
        <w:rPr>
          <w:color w:val="000000" w:themeColor="text1"/>
          <w:sz w:val="26"/>
          <w:szCs w:val="26"/>
          <w:lang w:val="nl-NL"/>
        </w:rPr>
        <w:tab/>
        <w:t>D.</w:t>
      </w:r>
      <w:r w:rsidR="00533DF0" w:rsidRPr="004F48AD">
        <w:rPr>
          <w:color w:val="000000" w:themeColor="text1"/>
          <w:sz w:val="26"/>
          <w:szCs w:val="26"/>
          <w:lang w:val="vi-VN"/>
        </w:rPr>
        <w:t xml:space="preserve"> </w:t>
      </w:r>
      <w:r w:rsidR="00533DF0" w:rsidRPr="004F48AD">
        <w:rPr>
          <w:color w:val="000000" w:themeColor="text1"/>
          <w:sz w:val="26"/>
          <w:szCs w:val="26"/>
          <w:lang w:val="nl-NL"/>
        </w:rPr>
        <w:t>2000</w:t>
      </w:r>
      <w:r w:rsidR="00533DF0" w:rsidRPr="004F48AD">
        <w:rPr>
          <w:color w:val="000000" w:themeColor="text1"/>
          <w:sz w:val="26"/>
          <w:szCs w:val="26"/>
          <w:lang w:val="vi-VN"/>
        </w:rPr>
        <w:t>.</w:t>
      </w:r>
    </w:p>
    <w:p w:rsidR="002F673D" w:rsidRPr="004F48AD" w:rsidRDefault="00707C46" w:rsidP="009054F7">
      <w:pPr>
        <w:pStyle w:val="ListParagraph"/>
        <w:tabs>
          <w:tab w:val="left" w:pos="270"/>
          <w:tab w:val="left" w:pos="720"/>
        </w:tabs>
        <w:ind w:left="0"/>
        <w:jc w:val="both"/>
        <w:rPr>
          <w:color w:val="000000" w:themeColor="text1"/>
          <w:sz w:val="26"/>
          <w:szCs w:val="26"/>
          <w:lang w:val="vi-VN"/>
        </w:rPr>
      </w:pPr>
      <w:r w:rsidRPr="004F48AD">
        <w:rPr>
          <w:b/>
          <w:color w:val="000000" w:themeColor="text1"/>
          <w:sz w:val="26"/>
          <w:szCs w:val="26"/>
          <w:lang w:val="nl-NL"/>
        </w:rPr>
        <w:lastRenderedPageBreak/>
        <w:t xml:space="preserve">Câu </w:t>
      </w:r>
      <w:r w:rsidR="009B17FB">
        <w:rPr>
          <w:b/>
          <w:color w:val="000000" w:themeColor="text1"/>
          <w:sz w:val="26"/>
          <w:szCs w:val="26"/>
          <w:lang w:val="nl-NL"/>
        </w:rPr>
        <w:t>5</w:t>
      </w:r>
      <w:r w:rsidR="009B17FB">
        <w:rPr>
          <w:b/>
          <w:color w:val="000000" w:themeColor="text1"/>
          <w:sz w:val="26"/>
          <w:szCs w:val="26"/>
          <w:lang w:val="vi-VN"/>
        </w:rPr>
        <w:t xml:space="preserve">: </w:t>
      </w:r>
      <w:r w:rsidR="008143A0" w:rsidRPr="004F48AD">
        <w:rPr>
          <w:b/>
          <w:color w:val="000000" w:themeColor="text1"/>
          <w:sz w:val="26"/>
          <w:szCs w:val="26"/>
        </w:rPr>
        <w:t>Liên minh châu Âu là một liên m</w:t>
      </w:r>
      <w:r w:rsidR="00533DF0" w:rsidRPr="004F48AD">
        <w:rPr>
          <w:b/>
          <w:color w:val="000000" w:themeColor="text1"/>
          <w:sz w:val="26"/>
          <w:szCs w:val="26"/>
        </w:rPr>
        <w:t>inh………………………… lớn nhất thế giới</w:t>
      </w:r>
      <w:r w:rsidR="00533DF0" w:rsidRPr="004F48AD">
        <w:rPr>
          <w:b/>
          <w:color w:val="000000" w:themeColor="text1"/>
          <w:sz w:val="26"/>
          <w:szCs w:val="26"/>
          <w:lang w:val="vi-VN"/>
        </w:rPr>
        <w:t>?</w:t>
      </w:r>
    </w:p>
    <w:p w:rsidR="002F673D" w:rsidRPr="004F48AD" w:rsidRDefault="002F673D" w:rsidP="009054F7">
      <w:pPr>
        <w:shd w:val="clear" w:color="auto" w:fill="FFFFFF"/>
        <w:ind w:firstLine="284"/>
        <w:rPr>
          <w:color w:val="000000" w:themeColor="text1"/>
          <w:sz w:val="26"/>
          <w:szCs w:val="26"/>
          <w:lang w:val="vi-VN"/>
        </w:rPr>
      </w:pPr>
      <w:r w:rsidRPr="004F48AD">
        <w:rPr>
          <w:bCs/>
          <w:color w:val="000000" w:themeColor="text1"/>
          <w:sz w:val="26"/>
          <w:szCs w:val="26"/>
        </w:rPr>
        <w:t xml:space="preserve">A. </w:t>
      </w:r>
      <w:r w:rsidR="008143A0" w:rsidRPr="004F48AD">
        <w:rPr>
          <w:color w:val="000000" w:themeColor="text1"/>
          <w:sz w:val="26"/>
          <w:szCs w:val="26"/>
        </w:rPr>
        <w:t xml:space="preserve">Kinh tế - văn </w:t>
      </w:r>
      <w:r w:rsidR="00533DF0" w:rsidRPr="004F48AD">
        <w:rPr>
          <w:color w:val="000000" w:themeColor="text1"/>
          <w:sz w:val="26"/>
          <w:szCs w:val="26"/>
        </w:rPr>
        <w:t>hóa</w:t>
      </w:r>
      <w:r w:rsidR="00533DF0" w:rsidRPr="004F48AD">
        <w:rPr>
          <w:color w:val="000000" w:themeColor="text1"/>
          <w:sz w:val="26"/>
          <w:szCs w:val="26"/>
          <w:lang w:val="vi-VN"/>
        </w:rPr>
        <w:t>.</w:t>
      </w:r>
      <w:r w:rsidR="009054F7">
        <w:rPr>
          <w:color w:val="000000" w:themeColor="text1"/>
          <w:sz w:val="26"/>
          <w:szCs w:val="26"/>
          <w:lang w:val="vi-VN"/>
        </w:rPr>
        <w:tab/>
      </w:r>
      <w:r w:rsidR="009054F7">
        <w:rPr>
          <w:color w:val="000000" w:themeColor="text1"/>
          <w:sz w:val="26"/>
          <w:szCs w:val="26"/>
          <w:lang w:val="vi-VN"/>
        </w:rPr>
        <w:tab/>
      </w:r>
      <w:r w:rsidRPr="004F48AD">
        <w:rPr>
          <w:color w:val="000000" w:themeColor="text1"/>
          <w:sz w:val="26"/>
          <w:szCs w:val="26"/>
        </w:rPr>
        <w:t xml:space="preserve">B. </w:t>
      </w:r>
      <w:r w:rsidR="008143A0" w:rsidRPr="004F48AD">
        <w:rPr>
          <w:color w:val="000000" w:themeColor="text1"/>
          <w:sz w:val="26"/>
          <w:szCs w:val="26"/>
        </w:rPr>
        <w:t xml:space="preserve">Văn hóa - quân </w:t>
      </w:r>
      <w:r w:rsidR="00533DF0" w:rsidRPr="004F48AD">
        <w:rPr>
          <w:color w:val="000000" w:themeColor="text1"/>
          <w:sz w:val="26"/>
          <w:szCs w:val="26"/>
        </w:rPr>
        <w:t>sự</w:t>
      </w:r>
      <w:r w:rsidR="00533DF0" w:rsidRPr="004F48AD">
        <w:rPr>
          <w:color w:val="000000" w:themeColor="text1"/>
          <w:sz w:val="26"/>
          <w:szCs w:val="26"/>
          <w:lang w:val="vi-VN"/>
        </w:rPr>
        <w:t>.</w:t>
      </w:r>
    </w:p>
    <w:p w:rsidR="00E839D5" w:rsidRPr="004F48AD" w:rsidRDefault="002F673D" w:rsidP="009054F7">
      <w:pPr>
        <w:shd w:val="clear" w:color="auto" w:fill="FFFFFF"/>
        <w:ind w:firstLine="284"/>
        <w:rPr>
          <w:bCs/>
          <w:color w:val="000000" w:themeColor="text1"/>
          <w:sz w:val="26"/>
          <w:szCs w:val="26"/>
          <w:lang w:val="vi-VN"/>
        </w:rPr>
      </w:pPr>
      <w:r w:rsidRPr="004F48AD">
        <w:rPr>
          <w:color w:val="000000" w:themeColor="text1"/>
          <w:sz w:val="26"/>
          <w:szCs w:val="26"/>
        </w:rPr>
        <w:t xml:space="preserve">C. </w:t>
      </w:r>
      <w:r w:rsidR="00640EBD" w:rsidRPr="004F48AD">
        <w:rPr>
          <w:color w:val="000000" w:themeColor="text1"/>
          <w:sz w:val="26"/>
          <w:szCs w:val="26"/>
        </w:rPr>
        <w:t>Q</w:t>
      </w:r>
      <w:r w:rsidR="008143A0" w:rsidRPr="004F48AD">
        <w:rPr>
          <w:color w:val="000000" w:themeColor="text1"/>
          <w:sz w:val="26"/>
          <w:szCs w:val="26"/>
        </w:rPr>
        <w:t xml:space="preserve">uân sự - chính </w:t>
      </w:r>
      <w:r w:rsidR="00533DF0" w:rsidRPr="004F48AD">
        <w:rPr>
          <w:color w:val="000000" w:themeColor="text1"/>
          <w:sz w:val="26"/>
          <w:szCs w:val="26"/>
        </w:rPr>
        <w:t>trị</w:t>
      </w:r>
      <w:r w:rsidR="00533DF0" w:rsidRPr="004F48AD">
        <w:rPr>
          <w:color w:val="000000" w:themeColor="text1"/>
          <w:sz w:val="26"/>
          <w:szCs w:val="26"/>
          <w:lang w:val="vi-VN"/>
        </w:rPr>
        <w:t>.</w:t>
      </w:r>
      <w:r w:rsidR="009054F7">
        <w:rPr>
          <w:color w:val="000000" w:themeColor="text1"/>
          <w:sz w:val="26"/>
          <w:szCs w:val="26"/>
          <w:lang w:val="vi-VN"/>
        </w:rPr>
        <w:tab/>
      </w:r>
      <w:r w:rsidR="009054F7">
        <w:rPr>
          <w:color w:val="000000" w:themeColor="text1"/>
          <w:sz w:val="26"/>
          <w:szCs w:val="26"/>
          <w:lang w:val="vi-VN"/>
        </w:rPr>
        <w:tab/>
      </w:r>
      <w:r w:rsidRPr="004F48AD">
        <w:rPr>
          <w:color w:val="000000" w:themeColor="text1"/>
          <w:sz w:val="26"/>
          <w:szCs w:val="26"/>
        </w:rPr>
        <w:t xml:space="preserve">D. </w:t>
      </w:r>
      <w:r w:rsidR="00E839D5" w:rsidRPr="004F48AD">
        <w:rPr>
          <w:bCs/>
          <w:color w:val="000000" w:themeColor="text1"/>
          <w:sz w:val="26"/>
          <w:szCs w:val="26"/>
        </w:rPr>
        <w:t xml:space="preserve">Kinh tế - chính </w:t>
      </w:r>
      <w:r w:rsidR="00533DF0" w:rsidRPr="004F48AD">
        <w:rPr>
          <w:bCs/>
          <w:color w:val="000000" w:themeColor="text1"/>
          <w:sz w:val="26"/>
          <w:szCs w:val="26"/>
        </w:rPr>
        <w:t>trị</w:t>
      </w:r>
      <w:r w:rsidR="00533DF0" w:rsidRPr="004F48AD">
        <w:rPr>
          <w:bCs/>
          <w:color w:val="000000" w:themeColor="text1"/>
          <w:sz w:val="26"/>
          <w:szCs w:val="26"/>
          <w:lang w:val="vi-VN"/>
        </w:rPr>
        <w:t>.</w:t>
      </w:r>
    </w:p>
    <w:p w:rsidR="00E839D5" w:rsidRPr="004F48AD" w:rsidRDefault="002C39F5" w:rsidP="009054F7">
      <w:pPr>
        <w:shd w:val="clear" w:color="auto" w:fill="FFFFFF"/>
        <w:rPr>
          <w:b/>
          <w:color w:val="FF0000"/>
          <w:sz w:val="26"/>
          <w:szCs w:val="26"/>
        </w:rPr>
      </w:pPr>
      <w:r w:rsidRPr="004F48AD">
        <w:rPr>
          <w:b/>
          <w:color w:val="FF0000"/>
          <w:sz w:val="26"/>
          <w:szCs w:val="26"/>
        </w:rPr>
        <w:t>C</w:t>
      </w:r>
      <w:r w:rsidR="00E839D5" w:rsidRPr="004F48AD">
        <w:rPr>
          <w:b/>
          <w:color w:val="FF0000"/>
          <w:sz w:val="26"/>
          <w:szCs w:val="26"/>
        </w:rPr>
        <w:t>. DẶN DÒ</w:t>
      </w:r>
      <w:r w:rsidR="00192C02" w:rsidRPr="004F48AD">
        <w:rPr>
          <w:b/>
          <w:color w:val="FF0000"/>
          <w:sz w:val="26"/>
          <w:szCs w:val="26"/>
          <w:lang w:val="vi-VN"/>
        </w:rPr>
        <w:t xml:space="preserve"> </w:t>
      </w:r>
      <w:r w:rsidR="00E839D5" w:rsidRPr="004F48AD">
        <w:rPr>
          <w:b/>
          <w:color w:val="FF0000"/>
          <w:sz w:val="26"/>
          <w:szCs w:val="26"/>
        </w:rPr>
        <w:t>- HƯỚNG DẪN CỦA GIÁO VIÊN:</w:t>
      </w:r>
    </w:p>
    <w:p w:rsidR="00E839D5" w:rsidRPr="004F48AD" w:rsidRDefault="00E839D5" w:rsidP="009054F7">
      <w:pPr>
        <w:tabs>
          <w:tab w:val="left" w:pos="6750"/>
        </w:tabs>
        <w:ind w:firstLine="284"/>
        <w:jc w:val="both"/>
        <w:rPr>
          <w:sz w:val="26"/>
          <w:szCs w:val="26"/>
          <w:shd w:val="clear" w:color="auto" w:fill="FFFFFF"/>
          <w:lang w:val="vi-VN"/>
        </w:rPr>
      </w:pPr>
      <w:r w:rsidRPr="004F48AD">
        <w:rPr>
          <w:sz w:val="26"/>
          <w:szCs w:val="26"/>
          <w:shd w:val="clear" w:color="auto" w:fill="FFFFFF"/>
        </w:rPr>
        <w:t>1. Xem lại từ bài 10, chuẩ</w:t>
      </w:r>
      <w:bookmarkStart w:id="0" w:name="_GoBack"/>
      <w:bookmarkEnd w:id="0"/>
      <w:r w:rsidRPr="004F48AD">
        <w:rPr>
          <w:sz w:val="26"/>
          <w:szCs w:val="26"/>
          <w:shd w:val="clear" w:color="auto" w:fill="FFFFFF"/>
        </w:rPr>
        <w:t>n bị trước bài 11:</w:t>
      </w:r>
      <w:r w:rsidR="00640EBD" w:rsidRPr="004F48AD">
        <w:rPr>
          <w:sz w:val="26"/>
          <w:szCs w:val="26"/>
          <w:shd w:val="clear" w:color="auto" w:fill="FFFFFF"/>
          <w:lang w:val="vi-VN"/>
        </w:rPr>
        <w:t xml:space="preserve"> Trật tự thế giới mới sau chiến tranh thế giới thứ hai.</w:t>
      </w:r>
    </w:p>
    <w:p w:rsidR="00E839D5" w:rsidRPr="004F48AD" w:rsidRDefault="00E839D5" w:rsidP="009054F7">
      <w:pPr>
        <w:ind w:firstLine="284"/>
        <w:jc w:val="both"/>
        <w:rPr>
          <w:sz w:val="26"/>
          <w:szCs w:val="26"/>
          <w:shd w:val="clear" w:color="auto" w:fill="FFFFFF"/>
          <w:lang w:val="vi-VN"/>
        </w:rPr>
      </w:pPr>
      <w:r w:rsidRPr="004F48AD">
        <w:rPr>
          <w:color w:val="000000" w:themeColor="text1"/>
          <w:sz w:val="26"/>
          <w:szCs w:val="26"/>
          <w:shd w:val="clear" w:color="auto" w:fill="FFFFFF"/>
        </w:rPr>
        <w:t>2. Học sinh</w:t>
      </w:r>
      <w:r w:rsidRPr="004F48AD">
        <w:rPr>
          <w:sz w:val="26"/>
          <w:szCs w:val="26"/>
          <w:shd w:val="clear" w:color="auto" w:fill="FFFFFF"/>
        </w:rPr>
        <w:t xml:space="preserve"> vào </w:t>
      </w:r>
      <w:r w:rsidRPr="004F48AD">
        <w:rPr>
          <w:b/>
          <w:sz w:val="26"/>
          <w:szCs w:val="26"/>
          <w:shd w:val="clear" w:color="auto" w:fill="FFFFFF"/>
        </w:rPr>
        <w:t>K12online xem bài giảng và làm bài tập tuần 12.</w:t>
      </w:r>
    </w:p>
    <w:p w:rsidR="00E839D5" w:rsidRPr="004F48AD" w:rsidRDefault="00E839D5" w:rsidP="009054F7">
      <w:pPr>
        <w:ind w:firstLine="284"/>
        <w:jc w:val="both"/>
        <w:rPr>
          <w:bCs/>
          <w:sz w:val="26"/>
          <w:szCs w:val="26"/>
          <w:lang w:val="sv-SE"/>
        </w:rPr>
      </w:pPr>
      <w:r w:rsidRPr="004F48AD">
        <w:rPr>
          <w:sz w:val="26"/>
          <w:szCs w:val="26"/>
          <w:shd w:val="clear" w:color="auto" w:fill="FFFFFF"/>
        </w:rPr>
        <w:t xml:space="preserve">* </w:t>
      </w:r>
      <w:r w:rsidRPr="004F48AD">
        <w:rPr>
          <w:bCs/>
          <w:sz w:val="26"/>
          <w:szCs w:val="26"/>
          <w:lang w:val="sv-SE"/>
        </w:rPr>
        <w:t xml:space="preserve">Mọi ý kiến thắc mắc cần giải đáp các em có thể trao đổi trực tiếp với giáo viên trong giờ học online qua Google Meet, trường hợp đặc biệt có thể liên hệ giáo viên: </w:t>
      </w:r>
    </w:p>
    <w:tbl>
      <w:tblPr>
        <w:tblStyle w:val="TableGrid"/>
        <w:tblW w:w="0" w:type="auto"/>
        <w:tblLook w:val="04A0" w:firstRow="1" w:lastRow="0" w:firstColumn="1" w:lastColumn="0" w:noHBand="0" w:noVBand="1"/>
      </w:tblPr>
      <w:tblGrid>
        <w:gridCol w:w="1838"/>
        <w:gridCol w:w="2244"/>
        <w:gridCol w:w="1529"/>
        <w:gridCol w:w="4521"/>
      </w:tblGrid>
      <w:tr w:rsidR="00E839D5" w:rsidRPr="004F48AD" w:rsidTr="006C087B">
        <w:tc>
          <w:tcPr>
            <w:tcW w:w="1956" w:type="dxa"/>
            <w:vAlign w:val="center"/>
          </w:tcPr>
          <w:p w:rsidR="00E839D5" w:rsidRPr="004F48AD" w:rsidRDefault="00E839D5" w:rsidP="009054F7">
            <w:pPr>
              <w:jc w:val="center"/>
              <w:rPr>
                <w:color w:val="0033CC"/>
                <w:sz w:val="26"/>
                <w:szCs w:val="26"/>
                <w:lang w:val="nl-NL"/>
              </w:rPr>
            </w:pPr>
            <w:r w:rsidRPr="004F48AD">
              <w:rPr>
                <w:color w:val="0033CC"/>
                <w:sz w:val="26"/>
                <w:szCs w:val="26"/>
                <w:lang w:val="nl-NL"/>
              </w:rPr>
              <w:t>Giáo viên</w:t>
            </w:r>
          </w:p>
        </w:tc>
        <w:tc>
          <w:tcPr>
            <w:tcW w:w="2463" w:type="dxa"/>
            <w:vAlign w:val="center"/>
          </w:tcPr>
          <w:p w:rsidR="00E839D5" w:rsidRPr="004F48AD" w:rsidRDefault="00E839D5" w:rsidP="009054F7">
            <w:pPr>
              <w:jc w:val="center"/>
              <w:rPr>
                <w:color w:val="0033CC"/>
                <w:sz w:val="26"/>
                <w:szCs w:val="26"/>
                <w:lang w:val="nl-NL"/>
              </w:rPr>
            </w:pPr>
            <w:r w:rsidRPr="004F48AD">
              <w:rPr>
                <w:color w:val="0033CC"/>
                <w:sz w:val="26"/>
                <w:szCs w:val="26"/>
                <w:lang w:val="nl-NL"/>
              </w:rPr>
              <w:t>Lớp dạy</w:t>
            </w:r>
          </w:p>
        </w:tc>
        <w:tc>
          <w:tcPr>
            <w:tcW w:w="1531" w:type="dxa"/>
            <w:vAlign w:val="center"/>
          </w:tcPr>
          <w:p w:rsidR="00E839D5" w:rsidRPr="004F48AD" w:rsidRDefault="00E839D5" w:rsidP="009054F7">
            <w:pPr>
              <w:jc w:val="center"/>
              <w:rPr>
                <w:color w:val="0033CC"/>
                <w:sz w:val="26"/>
                <w:szCs w:val="26"/>
                <w:lang w:val="nl-NL"/>
              </w:rPr>
            </w:pPr>
            <w:r w:rsidRPr="004F48AD">
              <w:rPr>
                <w:color w:val="0033CC"/>
                <w:sz w:val="26"/>
                <w:szCs w:val="26"/>
                <w:lang w:val="nl-NL"/>
              </w:rPr>
              <w:t>zalo</w:t>
            </w:r>
          </w:p>
        </w:tc>
        <w:tc>
          <w:tcPr>
            <w:tcW w:w="4521" w:type="dxa"/>
            <w:vAlign w:val="center"/>
          </w:tcPr>
          <w:p w:rsidR="00E839D5" w:rsidRPr="004F48AD" w:rsidRDefault="00E839D5" w:rsidP="009054F7">
            <w:pPr>
              <w:jc w:val="center"/>
              <w:rPr>
                <w:color w:val="0033CC"/>
                <w:sz w:val="26"/>
                <w:szCs w:val="26"/>
                <w:lang w:val="nl-NL"/>
              </w:rPr>
            </w:pPr>
            <w:r w:rsidRPr="004F48AD">
              <w:rPr>
                <w:color w:val="0033CC"/>
                <w:sz w:val="26"/>
                <w:szCs w:val="26"/>
                <w:lang w:val="nl-NL"/>
              </w:rPr>
              <w:t>Email</w:t>
            </w:r>
          </w:p>
        </w:tc>
      </w:tr>
      <w:tr w:rsidR="00E839D5" w:rsidRPr="004F48AD" w:rsidTr="006C087B">
        <w:tc>
          <w:tcPr>
            <w:tcW w:w="1956" w:type="dxa"/>
            <w:vAlign w:val="center"/>
          </w:tcPr>
          <w:p w:rsidR="00E839D5" w:rsidRPr="004F48AD" w:rsidRDefault="00E839D5" w:rsidP="009054F7">
            <w:pPr>
              <w:jc w:val="center"/>
              <w:rPr>
                <w:sz w:val="26"/>
                <w:szCs w:val="26"/>
                <w:lang w:val="nl-NL"/>
              </w:rPr>
            </w:pPr>
            <w:r w:rsidRPr="004F48AD">
              <w:rPr>
                <w:sz w:val="26"/>
                <w:szCs w:val="26"/>
                <w:lang w:val="nl-NL"/>
              </w:rPr>
              <w:t>Phạm Ngọc Thanh Phương</w:t>
            </w:r>
          </w:p>
        </w:tc>
        <w:tc>
          <w:tcPr>
            <w:tcW w:w="2463" w:type="dxa"/>
            <w:vAlign w:val="center"/>
          </w:tcPr>
          <w:p w:rsidR="00E839D5" w:rsidRPr="004F48AD" w:rsidRDefault="00E839D5" w:rsidP="009054F7">
            <w:pPr>
              <w:jc w:val="center"/>
              <w:rPr>
                <w:sz w:val="26"/>
                <w:szCs w:val="26"/>
                <w:lang w:val="nl-NL"/>
              </w:rPr>
            </w:pPr>
            <w:r w:rsidRPr="004F48AD">
              <w:rPr>
                <w:sz w:val="26"/>
                <w:szCs w:val="26"/>
                <w:lang w:val="nl-NL"/>
              </w:rPr>
              <w:t>9/2, 9/4, 9/6, 9/8, 9/10, 9/12</w:t>
            </w:r>
          </w:p>
        </w:tc>
        <w:tc>
          <w:tcPr>
            <w:tcW w:w="1531" w:type="dxa"/>
            <w:vAlign w:val="center"/>
          </w:tcPr>
          <w:p w:rsidR="00E839D5" w:rsidRPr="004F48AD" w:rsidRDefault="00E839D5" w:rsidP="009054F7">
            <w:pPr>
              <w:jc w:val="center"/>
              <w:rPr>
                <w:sz w:val="26"/>
                <w:szCs w:val="26"/>
                <w:lang w:val="nl-NL"/>
              </w:rPr>
            </w:pPr>
            <w:r w:rsidRPr="004F48AD">
              <w:rPr>
                <w:sz w:val="26"/>
                <w:szCs w:val="26"/>
                <w:lang w:val="nl-NL"/>
              </w:rPr>
              <w:t>0383595492</w:t>
            </w:r>
          </w:p>
        </w:tc>
        <w:tc>
          <w:tcPr>
            <w:tcW w:w="4521" w:type="dxa"/>
            <w:vAlign w:val="center"/>
          </w:tcPr>
          <w:p w:rsidR="00E839D5" w:rsidRPr="004F48AD" w:rsidRDefault="00AD6A74" w:rsidP="009054F7">
            <w:pPr>
              <w:tabs>
                <w:tab w:val="left" w:pos="720"/>
                <w:tab w:val="left" w:pos="3119"/>
                <w:tab w:val="left" w:pos="3261"/>
              </w:tabs>
              <w:rPr>
                <w:sz w:val="26"/>
                <w:szCs w:val="26"/>
              </w:rPr>
            </w:pPr>
            <w:hyperlink r:id="rId15" w:history="1">
              <w:r w:rsidR="00E839D5" w:rsidRPr="004F48AD">
                <w:rPr>
                  <w:sz w:val="26"/>
                  <w:szCs w:val="26"/>
                </w:rPr>
                <w:t>phamngocthanhphuong1303@gmail.com</w:t>
              </w:r>
            </w:hyperlink>
          </w:p>
          <w:p w:rsidR="00E839D5" w:rsidRPr="004F48AD" w:rsidRDefault="00E839D5" w:rsidP="009054F7">
            <w:pPr>
              <w:jc w:val="center"/>
              <w:rPr>
                <w:sz w:val="26"/>
                <w:szCs w:val="26"/>
                <w:lang w:val="nl-NL"/>
              </w:rPr>
            </w:pPr>
          </w:p>
        </w:tc>
      </w:tr>
      <w:tr w:rsidR="00E839D5" w:rsidRPr="004F48AD" w:rsidTr="006C087B">
        <w:tc>
          <w:tcPr>
            <w:tcW w:w="1956" w:type="dxa"/>
            <w:vAlign w:val="center"/>
          </w:tcPr>
          <w:p w:rsidR="00E839D5" w:rsidRPr="004F48AD" w:rsidRDefault="00E839D5" w:rsidP="009054F7">
            <w:pPr>
              <w:jc w:val="center"/>
              <w:rPr>
                <w:sz w:val="26"/>
                <w:szCs w:val="26"/>
                <w:lang w:val="nl-NL"/>
              </w:rPr>
            </w:pPr>
            <w:r w:rsidRPr="004F48AD">
              <w:rPr>
                <w:sz w:val="26"/>
                <w:szCs w:val="26"/>
                <w:lang w:val="nl-NL"/>
              </w:rPr>
              <w:t xml:space="preserve">Đặng Thị </w:t>
            </w:r>
          </w:p>
          <w:p w:rsidR="00E839D5" w:rsidRPr="004F48AD" w:rsidRDefault="00E839D5" w:rsidP="009054F7">
            <w:pPr>
              <w:jc w:val="center"/>
              <w:rPr>
                <w:sz w:val="26"/>
                <w:szCs w:val="26"/>
                <w:lang w:val="nl-NL"/>
              </w:rPr>
            </w:pPr>
            <w:r w:rsidRPr="004F48AD">
              <w:rPr>
                <w:sz w:val="26"/>
                <w:szCs w:val="26"/>
                <w:lang w:val="nl-NL"/>
              </w:rPr>
              <w:t>Kim Ngân</w:t>
            </w:r>
          </w:p>
        </w:tc>
        <w:tc>
          <w:tcPr>
            <w:tcW w:w="2463" w:type="dxa"/>
            <w:vAlign w:val="center"/>
          </w:tcPr>
          <w:p w:rsidR="00E839D5" w:rsidRPr="004F48AD" w:rsidRDefault="00E839D5" w:rsidP="009054F7">
            <w:pPr>
              <w:jc w:val="center"/>
              <w:rPr>
                <w:sz w:val="26"/>
                <w:szCs w:val="26"/>
                <w:lang w:val="nl-NL"/>
              </w:rPr>
            </w:pPr>
            <w:r w:rsidRPr="004F48AD">
              <w:rPr>
                <w:sz w:val="26"/>
                <w:szCs w:val="26"/>
                <w:lang w:val="nl-NL"/>
              </w:rPr>
              <w:t>9/1, 9/3, 9/5, 9/7, 9/9, 9/11, 9/13</w:t>
            </w:r>
          </w:p>
        </w:tc>
        <w:tc>
          <w:tcPr>
            <w:tcW w:w="1531" w:type="dxa"/>
            <w:vAlign w:val="center"/>
          </w:tcPr>
          <w:p w:rsidR="00E839D5" w:rsidRPr="004F48AD" w:rsidRDefault="00E839D5" w:rsidP="009054F7">
            <w:pPr>
              <w:jc w:val="both"/>
              <w:rPr>
                <w:sz w:val="26"/>
                <w:szCs w:val="26"/>
                <w:lang w:val="nl-NL"/>
              </w:rPr>
            </w:pPr>
            <w:r w:rsidRPr="004F48AD">
              <w:rPr>
                <w:sz w:val="26"/>
                <w:szCs w:val="26"/>
                <w:lang w:val="nl-NL"/>
              </w:rPr>
              <w:t>0933607169</w:t>
            </w:r>
          </w:p>
        </w:tc>
        <w:tc>
          <w:tcPr>
            <w:tcW w:w="4521" w:type="dxa"/>
            <w:vAlign w:val="center"/>
          </w:tcPr>
          <w:p w:rsidR="00E839D5" w:rsidRPr="004F48AD" w:rsidRDefault="00AD6A74" w:rsidP="009054F7">
            <w:pPr>
              <w:tabs>
                <w:tab w:val="left" w:pos="720"/>
              </w:tabs>
              <w:contextualSpacing/>
              <w:jc w:val="both"/>
              <w:rPr>
                <w:sz w:val="26"/>
                <w:szCs w:val="26"/>
              </w:rPr>
            </w:pPr>
            <w:hyperlink r:id="rId16" w:history="1">
              <w:r w:rsidR="00E839D5" w:rsidRPr="004F48AD">
                <w:rPr>
                  <w:rStyle w:val="Hyperlink"/>
                  <w:color w:val="auto"/>
                  <w:sz w:val="26"/>
                  <w:szCs w:val="26"/>
                  <w:u w:val="none"/>
                </w:rPr>
                <w:t>dangthikimngan281089@gmail.com</w:t>
              </w:r>
            </w:hyperlink>
          </w:p>
          <w:p w:rsidR="00E839D5" w:rsidRPr="004F48AD" w:rsidRDefault="00E839D5" w:rsidP="009054F7">
            <w:pPr>
              <w:jc w:val="both"/>
              <w:rPr>
                <w:sz w:val="26"/>
                <w:szCs w:val="26"/>
                <w:lang w:val="nl-NL"/>
              </w:rPr>
            </w:pPr>
          </w:p>
        </w:tc>
      </w:tr>
    </w:tbl>
    <w:p w:rsidR="00E839D5" w:rsidRPr="004F48AD" w:rsidRDefault="00E839D5" w:rsidP="009054F7">
      <w:pPr>
        <w:shd w:val="clear" w:color="auto" w:fill="FFFFFF"/>
        <w:rPr>
          <w:bCs/>
          <w:color w:val="000000"/>
          <w:sz w:val="26"/>
          <w:szCs w:val="26"/>
        </w:rPr>
        <w:sectPr w:rsidR="00E839D5" w:rsidRPr="004F48AD" w:rsidSect="009054F7">
          <w:footerReference w:type="default" r:id="rId17"/>
          <w:pgSz w:w="11907" w:h="16839" w:code="9"/>
          <w:pgMar w:top="567" w:right="851" w:bottom="425" w:left="1140" w:header="284" w:footer="284" w:gutter="0"/>
          <w:cols w:space="720"/>
          <w:docGrid w:linePitch="381"/>
        </w:sectPr>
      </w:pPr>
    </w:p>
    <w:p w:rsidR="002F673D" w:rsidRPr="004F48AD" w:rsidRDefault="002F673D" w:rsidP="009054F7">
      <w:pPr>
        <w:rPr>
          <w:color w:val="000000" w:themeColor="text1"/>
          <w:sz w:val="26"/>
          <w:szCs w:val="26"/>
          <w:lang w:val="nl-NL"/>
        </w:rPr>
        <w:sectPr w:rsidR="002F673D" w:rsidRPr="004F48AD" w:rsidSect="00F84C79">
          <w:type w:val="continuous"/>
          <w:pgSz w:w="11907" w:h="16839" w:code="9"/>
          <w:pgMar w:top="1138" w:right="850" w:bottom="1138" w:left="1138" w:header="720" w:footer="720" w:gutter="0"/>
          <w:cols w:num="2" w:space="720"/>
          <w:docGrid w:linePitch="381"/>
        </w:sectPr>
      </w:pPr>
    </w:p>
    <w:p w:rsidR="002F673D" w:rsidRPr="00E839D5" w:rsidRDefault="002F673D" w:rsidP="009054F7">
      <w:pPr>
        <w:shd w:val="clear" w:color="auto" w:fill="FFFFFF"/>
        <w:rPr>
          <w:b/>
          <w:color w:val="FF0000"/>
          <w:sz w:val="26"/>
          <w:szCs w:val="26"/>
        </w:rPr>
      </w:pPr>
    </w:p>
    <w:p w:rsidR="007D4C9A" w:rsidRPr="00E839D5" w:rsidRDefault="007D4C9A" w:rsidP="009054F7">
      <w:pPr>
        <w:rPr>
          <w:sz w:val="26"/>
          <w:szCs w:val="26"/>
        </w:rPr>
      </w:pPr>
    </w:p>
    <w:sectPr w:rsidR="007D4C9A" w:rsidRPr="00E839D5" w:rsidSect="002F673D">
      <w:footerReference w:type="default" r:id="rId18"/>
      <w:pgSz w:w="11907" w:h="16839" w:code="9"/>
      <w:pgMar w:top="1138" w:right="850" w:bottom="1138"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A74" w:rsidRDefault="00AD6A74">
      <w:r>
        <w:separator/>
      </w:r>
    </w:p>
  </w:endnote>
  <w:endnote w:type="continuationSeparator" w:id="0">
    <w:p w:rsidR="00AD6A74" w:rsidRDefault="00AD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3D" w:rsidRDefault="002F673D">
    <w:pPr>
      <w:pStyle w:val="Footer"/>
      <w:rPr>
        <w:sz w:val="26"/>
        <w:szCs w:val="26"/>
      </w:rPr>
    </w:pPr>
    <w:r>
      <w:rPr>
        <w:sz w:val="26"/>
        <w:szCs w:val="26"/>
      </w:rPr>
      <w:tab/>
    </w:r>
    <w:r>
      <w:rPr>
        <w:sz w:val="26"/>
        <w:szCs w:val="26"/>
      </w:rPr>
      <w:tab/>
    </w:r>
    <w:r>
      <w:rPr>
        <w:sz w:val="26"/>
        <w:szCs w:val="26"/>
      </w:rPr>
      <w:tab/>
    </w:r>
    <w:r>
      <w:rPr>
        <w:sz w:val="26"/>
        <w:szCs w:val="26"/>
      </w:rPr>
      <w:tab/>
    </w:r>
    <w:r>
      <w:rPr>
        <w:sz w:val="26"/>
        <w:szCs w:val="2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9A" w:rsidRDefault="00096BD1">
    <w:pPr>
      <w:pStyle w:val="Footer"/>
      <w:rPr>
        <w:sz w:val="26"/>
        <w:szCs w:val="26"/>
      </w:rPr>
    </w:pPr>
    <w:r>
      <w:rPr>
        <w:sz w:val="26"/>
        <w:szCs w:val="26"/>
      </w:rPr>
      <w:tab/>
    </w:r>
    <w:r>
      <w:rPr>
        <w:sz w:val="26"/>
        <w:szCs w:val="26"/>
      </w:rPr>
      <w:tab/>
    </w:r>
    <w:r w:rsidR="00663B22">
      <w:rPr>
        <w:sz w:val="26"/>
        <w:szCs w:val="26"/>
      </w:rPr>
      <w:tab/>
    </w:r>
    <w:r w:rsidR="00663B22">
      <w:rPr>
        <w:sz w:val="26"/>
        <w:szCs w:val="26"/>
      </w:rPr>
      <w:tab/>
    </w:r>
    <w:r w:rsidR="00663B22">
      <w:rPr>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A74" w:rsidRDefault="00AD6A74">
      <w:r>
        <w:separator/>
      </w:r>
    </w:p>
  </w:footnote>
  <w:footnote w:type="continuationSeparator" w:id="0">
    <w:p w:rsidR="00AD6A74" w:rsidRDefault="00AD6A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17E"/>
    <w:multiLevelType w:val="multilevel"/>
    <w:tmpl w:val="2724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75497"/>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1D27"/>
    <w:multiLevelType w:val="multilevel"/>
    <w:tmpl w:val="1D8ABA20"/>
    <w:lvl w:ilvl="0">
      <w:start w:val="1"/>
      <w:numFmt w:val="bullet"/>
      <w:lvlText w:val=""/>
      <w:lvlJc w:val="left"/>
      <w:pPr>
        <w:tabs>
          <w:tab w:val="num" w:pos="720"/>
        </w:tabs>
        <w:ind w:left="360" w:firstLine="0"/>
      </w:pPr>
      <w:rPr>
        <w:rFonts w:ascii="Symbol" w:hAnsi="Symbol" w:hint="default"/>
        <w:b w:val="0"/>
        <w:i w:val="0"/>
        <w:color w:val="000000"/>
        <w:sz w:val="19"/>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97148EC"/>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1D2F3923"/>
    <w:multiLevelType w:val="hybridMultilevel"/>
    <w:tmpl w:val="42784C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6046B"/>
    <w:multiLevelType w:val="hybridMultilevel"/>
    <w:tmpl w:val="C346D764"/>
    <w:lvl w:ilvl="0" w:tplc="BF328764">
      <w:start w:val="1"/>
      <w:numFmt w:val="upperLetter"/>
      <w:lvlText w:val="%1."/>
      <w:lvlJc w:val="left"/>
      <w:pPr>
        <w:ind w:left="690" w:hanging="360"/>
      </w:pPr>
      <w:rPr>
        <w:rFonts w:ascii="Times New Roman" w:eastAsia="Times New Roman" w:hAnsi="Times New Roman" w:cs="Times New Roman"/>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2D1A08C5"/>
    <w:multiLevelType w:val="hybridMultilevel"/>
    <w:tmpl w:val="38BC05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79693C"/>
    <w:multiLevelType w:val="hybridMultilevel"/>
    <w:tmpl w:val="ECDC509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92484"/>
    <w:multiLevelType w:val="singleLevel"/>
    <w:tmpl w:val="60D2C448"/>
    <w:lvl w:ilvl="0">
      <w:start w:val="3"/>
      <w:numFmt w:val="decimal"/>
      <w:suff w:val="space"/>
      <w:lvlText w:val="%1."/>
      <w:lvlJc w:val="left"/>
      <w:rPr>
        <w:color w:val="0033CC"/>
      </w:rPr>
    </w:lvl>
  </w:abstractNum>
  <w:abstractNum w:abstractNumId="9" w15:restartNumberingAfterBreak="0">
    <w:nsid w:val="30F01CEE"/>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310B39D1"/>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F3550"/>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33120816"/>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56BE7"/>
    <w:multiLevelType w:val="hybridMultilevel"/>
    <w:tmpl w:val="E836E09C"/>
    <w:lvl w:ilvl="0" w:tplc="5792DB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7F6B8D"/>
    <w:multiLevelType w:val="hybridMultilevel"/>
    <w:tmpl w:val="9FD08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E29B4"/>
    <w:multiLevelType w:val="hybridMultilevel"/>
    <w:tmpl w:val="66540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67D70"/>
    <w:multiLevelType w:val="hybridMultilevel"/>
    <w:tmpl w:val="14A8F6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AD1CE4"/>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990BB7"/>
    <w:multiLevelType w:val="hybridMultilevel"/>
    <w:tmpl w:val="67B4D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A145D"/>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15:restartNumberingAfterBreak="0">
    <w:nsid w:val="4371101F"/>
    <w:multiLevelType w:val="hybridMultilevel"/>
    <w:tmpl w:val="6EB0B6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A156E"/>
    <w:multiLevelType w:val="hybridMultilevel"/>
    <w:tmpl w:val="C9682644"/>
    <w:lvl w:ilvl="0" w:tplc="C2024D5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214961"/>
    <w:multiLevelType w:val="hybridMultilevel"/>
    <w:tmpl w:val="129C3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60C8F"/>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4818"/>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15:restartNumberingAfterBreak="0">
    <w:nsid w:val="4D5336A0"/>
    <w:multiLevelType w:val="hybridMultilevel"/>
    <w:tmpl w:val="D49ACC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7F05F2"/>
    <w:multiLevelType w:val="hybridMultilevel"/>
    <w:tmpl w:val="FF0AE0F0"/>
    <w:lvl w:ilvl="0" w:tplc="17766714">
      <w:start w:val="3"/>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7" w15:restartNumberingAfterBreak="0">
    <w:nsid w:val="546439CC"/>
    <w:multiLevelType w:val="hybridMultilevel"/>
    <w:tmpl w:val="C7FA6592"/>
    <w:lvl w:ilvl="0" w:tplc="04090015">
      <w:start w:val="1"/>
      <w:numFmt w:val="upp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8" w15:restartNumberingAfterBreak="0">
    <w:nsid w:val="57E64E92"/>
    <w:multiLevelType w:val="hybridMultilevel"/>
    <w:tmpl w:val="EABCDF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516A19"/>
    <w:multiLevelType w:val="hybridMultilevel"/>
    <w:tmpl w:val="FFC4BEA4"/>
    <w:lvl w:ilvl="0" w:tplc="C95EA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40326"/>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04CC2"/>
    <w:multiLevelType w:val="hybridMultilevel"/>
    <w:tmpl w:val="072EF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1021C"/>
    <w:multiLevelType w:val="hybridMultilevel"/>
    <w:tmpl w:val="A464230E"/>
    <w:lvl w:ilvl="0" w:tplc="4102560C">
      <w:start w:val="2"/>
      <w:numFmt w:val="bullet"/>
      <w:lvlText w:val="-"/>
      <w:lvlJc w:val="left"/>
      <w:pPr>
        <w:ind w:left="615" w:hanging="360"/>
      </w:pPr>
      <w:rPr>
        <w:rFonts w:ascii="Times New Roman" w:eastAsia="Times New Roman"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3" w15:restartNumberingAfterBreak="0">
    <w:nsid w:val="6B235A55"/>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6BB83E35"/>
    <w:multiLevelType w:val="hybridMultilevel"/>
    <w:tmpl w:val="6B6215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4A1B13"/>
    <w:multiLevelType w:val="hybridMultilevel"/>
    <w:tmpl w:val="325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94870"/>
    <w:multiLevelType w:val="hybridMultilevel"/>
    <w:tmpl w:val="8758BCBE"/>
    <w:lvl w:ilvl="0" w:tplc="356A717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7B4A12"/>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34033"/>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9" w15:restartNumberingAfterBreak="0">
    <w:nsid w:val="6E672AAB"/>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F514ED"/>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B0B28"/>
    <w:multiLevelType w:val="multilevel"/>
    <w:tmpl w:val="763B0B28"/>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7A2F2987"/>
    <w:multiLevelType w:val="hybridMultilevel"/>
    <w:tmpl w:val="2B4A40EA"/>
    <w:lvl w:ilvl="0" w:tplc="BEC8A6F2">
      <w:start w:val="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41"/>
  </w:num>
  <w:num w:numId="2">
    <w:abstractNumId w:val="8"/>
  </w:num>
  <w:num w:numId="3">
    <w:abstractNumId w:val="40"/>
  </w:num>
  <w:num w:numId="4">
    <w:abstractNumId w:val="12"/>
  </w:num>
  <w:num w:numId="5">
    <w:abstractNumId w:val="33"/>
  </w:num>
  <w:num w:numId="6">
    <w:abstractNumId w:val="22"/>
  </w:num>
  <w:num w:numId="7">
    <w:abstractNumId w:val="35"/>
  </w:num>
  <w:num w:numId="8">
    <w:abstractNumId w:val="21"/>
  </w:num>
  <w:num w:numId="9">
    <w:abstractNumId w:val="42"/>
  </w:num>
  <w:num w:numId="10">
    <w:abstractNumId w:val="5"/>
  </w:num>
  <w:num w:numId="11">
    <w:abstractNumId w:val="19"/>
  </w:num>
  <w:num w:numId="12">
    <w:abstractNumId w:val="32"/>
  </w:num>
  <w:num w:numId="13">
    <w:abstractNumId w:val="10"/>
  </w:num>
  <w:num w:numId="14">
    <w:abstractNumId w:val="23"/>
  </w:num>
  <w:num w:numId="15">
    <w:abstractNumId w:val="39"/>
  </w:num>
  <w:num w:numId="16">
    <w:abstractNumId w:val="37"/>
  </w:num>
  <w:num w:numId="17">
    <w:abstractNumId w:val="1"/>
  </w:num>
  <w:num w:numId="18">
    <w:abstractNumId w:val="30"/>
  </w:num>
  <w:num w:numId="19">
    <w:abstractNumId w:val="11"/>
  </w:num>
  <w:num w:numId="20">
    <w:abstractNumId w:val="17"/>
  </w:num>
  <w:num w:numId="21">
    <w:abstractNumId w:val="7"/>
  </w:num>
  <w:num w:numId="22">
    <w:abstractNumId w:val="28"/>
  </w:num>
  <w:num w:numId="23">
    <w:abstractNumId w:val="36"/>
  </w:num>
  <w:num w:numId="24">
    <w:abstractNumId w:val="6"/>
  </w:num>
  <w:num w:numId="25">
    <w:abstractNumId w:val="4"/>
  </w:num>
  <w:num w:numId="26">
    <w:abstractNumId w:val="31"/>
  </w:num>
  <w:num w:numId="27">
    <w:abstractNumId w:val="34"/>
  </w:num>
  <w:num w:numId="28">
    <w:abstractNumId w:val="16"/>
  </w:num>
  <w:num w:numId="29">
    <w:abstractNumId w:val="14"/>
  </w:num>
  <w:num w:numId="30">
    <w:abstractNumId w:val="20"/>
  </w:num>
  <w:num w:numId="31">
    <w:abstractNumId w:val="27"/>
  </w:num>
  <w:num w:numId="32">
    <w:abstractNumId w:val="18"/>
  </w:num>
  <w:num w:numId="33">
    <w:abstractNumId w:val="25"/>
  </w:num>
  <w:num w:numId="34">
    <w:abstractNumId w:val="13"/>
  </w:num>
  <w:num w:numId="35">
    <w:abstractNumId w:val="9"/>
  </w:num>
  <w:num w:numId="36">
    <w:abstractNumId w:val="3"/>
  </w:num>
  <w:num w:numId="37">
    <w:abstractNumId w:val="26"/>
  </w:num>
  <w:num w:numId="38">
    <w:abstractNumId w:val="38"/>
  </w:num>
  <w:num w:numId="39">
    <w:abstractNumId w:val="24"/>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A"/>
    <w:rsid w:val="00001008"/>
    <w:rsid w:val="000119DB"/>
    <w:rsid w:val="000150C6"/>
    <w:rsid w:val="00015109"/>
    <w:rsid w:val="000152A1"/>
    <w:rsid w:val="0001560B"/>
    <w:rsid w:val="00017226"/>
    <w:rsid w:val="00027B2E"/>
    <w:rsid w:val="00033081"/>
    <w:rsid w:val="000455AB"/>
    <w:rsid w:val="00046312"/>
    <w:rsid w:val="000464E2"/>
    <w:rsid w:val="0005092F"/>
    <w:rsid w:val="00053D6D"/>
    <w:rsid w:val="00053E1C"/>
    <w:rsid w:val="00076666"/>
    <w:rsid w:val="0007703D"/>
    <w:rsid w:val="00096BD1"/>
    <w:rsid w:val="000A2D69"/>
    <w:rsid w:val="000A6C5E"/>
    <w:rsid w:val="000A6D34"/>
    <w:rsid w:val="000D5136"/>
    <w:rsid w:val="000D560D"/>
    <w:rsid w:val="000E0E16"/>
    <w:rsid w:val="000E69B2"/>
    <w:rsid w:val="000F5474"/>
    <w:rsid w:val="001033C9"/>
    <w:rsid w:val="001052CD"/>
    <w:rsid w:val="00106077"/>
    <w:rsid w:val="001069A3"/>
    <w:rsid w:val="00110DD0"/>
    <w:rsid w:val="00112A51"/>
    <w:rsid w:val="001136D4"/>
    <w:rsid w:val="0011438A"/>
    <w:rsid w:val="001210B6"/>
    <w:rsid w:val="00125F59"/>
    <w:rsid w:val="0013150F"/>
    <w:rsid w:val="001319E4"/>
    <w:rsid w:val="00131EE0"/>
    <w:rsid w:val="00135420"/>
    <w:rsid w:val="00136AD7"/>
    <w:rsid w:val="00143816"/>
    <w:rsid w:val="00144728"/>
    <w:rsid w:val="00144A57"/>
    <w:rsid w:val="00147541"/>
    <w:rsid w:val="0015224F"/>
    <w:rsid w:val="00153C26"/>
    <w:rsid w:val="0016483B"/>
    <w:rsid w:val="00165A5E"/>
    <w:rsid w:val="001710E9"/>
    <w:rsid w:val="00176ADB"/>
    <w:rsid w:val="001909CF"/>
    <w:rsid w:val="00192C02"/>
    <w:rsid w:val="0019708D"/>
    <w:rsid w:val="001A0D85"/>
    <w:rsid w:val="001A1D2D"/>
    <w:rsid w:val="001A7ADA"/>
    <w:rsid w:val="001B3CCA"/>
    <w:rsid w:val="001B4268"/>
    <w:rsid w:val="001B647B"/>
    <w:rsid w:val="001B7E73"/>
    <w:rsid w:val="001C0279"/>
    <w:rsid w:val="001C2CFC"/>
    <w:rsid w:val="001C36C6"/>
    <w:rsid w:val="001C59F8"/>
    <w:rsid w:val="001D34C3"/>
    <w:rsid w:val="001D5D97"/>
    <w:rsid w:val="001D6DE1"/>
    <w:rsid w:val="001E1323"/>
    <w:rsid w:val="001E763A"/>
    <w:rsid w:val="00203FDD"/>
    <w:rsid w:val="0020668B"/>
    <w:rsid w:val="00215E87"/>
    <w:rsid w:val="00221596"/>
    <w:rsid w:val="00230BED"/>
    <w:rsid w:val="002328B5"/>
    <w:rsid w:val="00241029"/>
    <w:rsid w:val="002412FA"/>
    <w:rsid w:val="00254B4E"/>
    <w:rsid w:val="002600EC"/>
    <w:rsid w:val="00264260"/>
    <w:rsid w:val="00265AFC"/>
    <w:rsid w:val="00273488"/>
    <w:rsid w:val="0027528D"/>
    <w:rsid w:val="00285ABB"/>
    <w:rsid w:val="00286457"/>
    <w:rsid w:val="002927E1"/>
    <w:rsid w:val="002970F0"/>
    <w:rsid w:val="002A622B"/>
    <w:rsid w:val="002B0B0A"/>
    <w:rsid w:val="002B28DF"/>
    <w:rsid w:val="002B6FD3"/>
    <w:rsid w:val="002B7425"/>
    <w:rsid w:val="002C39F5"/>
    <w:rsid w:val="002D326F"/>
    <w:rsid w:val="002D50AC"/>
    <w:rsid w:val="002D61FE"/>
    <w:rsid w:val="002D63B3"/>
    <w:rsid w:val="002E60FD"/>
    <w:rsid w:val="002E6945"/>
    <w:rsid w:val="002F279F"/>
    <w:rsid w:val="002F40CF"/>
    <w:rsid w:val="002F673D"/>
    <w:rsid w:val="002F7887"/>
    <w:rsid w:val="00300171"/>
    <w:rsid w:val="003003F6"/>
    <w:rsid w:val="0030200B"/>
    <w:rsid w:val="00302CF3"/>
    <w:rsid w:val="00305492"/>
    <w:rsid w:val="003074BE"/>
    <w:rsid w:val="003139FC"/>
    <w:rsid w:val="0031420F"/>
    <w:rsid w:val="0031473D"/>
    <w:rsid w:val="00315B34"/>
    <w:rsid w:val="003234A6"/>
    <w:rsid w:val="00345503"/>
    <w:rsid w:val="00345DD4"/>
    <w:rsid w:val="00346256"/>
    <w:rsid w:val="003462C8"/>
    <w:rsid w:val="0035176B"/>
    <w:rsid w:val="00355F06"/>
    <w:rsid w:val="00357345"/>
    <w:rsid w:val="00361849"/>
    <w:rsid w:val="00365DB7"/>
    <w:rsid w:val="00366676"/>
    <w:rsid w:val="00366949"/>
    <w:rsid w:val="003749A3"/>
    <w:rsid w:val="0037522D"/>
    <w:rsid w:val="00375C07"/>
    <w:rsid w:val="003849BB"/>
    <w:rsid w:val="00392C41"/>
    <w:rsid w:val="00395E9E"/>
    <w:rsid w:val="003975B3"/>
    <w:rsid w:val="003A455B"/>
    <w:rsid w:val="003B64EF"/>
    <w:rsid w:val="003C2850"/>
    <w:rsid w:val="003C6620"/>
    <w:rsid w:val="003C66FA"/>
    <w:rsid w:val="003C7565"/>
    <w:rsid w:val="003D3749"/>
    <w:rsid w:val="003D75C6"/>
    <w:rsid w:val="003D7659"/>
    <w:rsid w:val="003E18A5"/>
    <w:rsid w:val="003E2A33"/>
    <w:rsid w:val="003E2E25"/>
    <w:rsid w:val="003E566F"/>
    <w:rsid w:val="003E5DC8"/>
    <w:rsid w:val="003F034D"/>
    <w:rsid w:val="003F26DB"/>
    <w:rsid w:val="0040101F"/>
    <w:rsid w:val="00402B2C"/>
    <w:rsid w:val="00402BE2"/>
    <w:rsid w:val="004200F4"/>
    <w:rsid w:val="00420A5B"/>
    <w:rsid w:val="00420F8B"/>
    <w:rsid w:val="00421EFC"/>
    <w:rsid w:val="00426918"/>
    <w:rsid w:val="0043061F"/>
    <w:rsid w:val="0043485D"/>
    <w:rsid w:val="00441A2B"/>
    <w:rsid w:val="00446A4A"/>
    <w:rsid w:val="00451E14"/>
    <w:rsid w:val="004605B8"/>
    <w:rsid w:val="00463B6D"/>
    <w:rsid w:val="00464416"/>
    <w:rsid w:val="00470999"/>
    <w:rsid w:val="00474FD9"/>
    <w:rsid w:val="00482D99"/>
    <w:rsid w:val="00484121"/>
    <w:rsid w:val="00493C0E"/>
    <w:rsid w:val="00496AD2"/>
    <w:rsid w:val="004A5C66"/>
    <w:rsid w:val="004B2873"/>
    <w:rsid w:val="004B7FB5"/>
    <w:rsid w:val="004C1B3B"/>
    <w:rsid w:val="004C62AD"/>
    <w:rsid w:val="004D551A"/>
    <w:rsid w:val="004E384A"/>
    <w:rsid w:val="004F48AD"/>
    <w:rsid w:val="004F599B"/>
    <w:rsid w:val="00507434"/>
    <w:rsid w:val="005132C3"/>
    <w:rsid w:val="00516161"/>
    <w:rsid w:val="00524BBA"/>
    <w:rsid w:val="00525759"/>
    <w:rsid w:val="00533DF0"/>
    <w:rsid w:val="0054134A"/>
    <w:rsid w:val="005423DC"/>
    <w:rsid w:val="005442EF"/>
    <w:rsid w:val="005449F9"/>
    <w:rsid w:val="0054525E"/>
    <w:rsid w:val="00552236"/>
    <w:rsid w:val="00567CF6"/>
    <w:rsid w:val="005704B6"/>
    <w:rsid w:val="00573AA3"/>
    <w:rsid w:val="00576C0E"/>
    <w:rsid w:val="00592337"/>
    <w:rsid w:val="005A4C6C"/>
    <w:rsid w:val="005A67A4"/>
    <w:rsid w:val="005A7A8B"/>
    <w:rsid w:val="005B5A85"/>
    <w:rsid w:val="005C0EA0"/>
    <w:rsid w:val="005C45C2"/>
    <w:rsid w:val="005C6535"/>
    <w:rsid w:val="005C6822"/>
    <w:rsid w:val="005D0133"/>
    <w:rsid w:val="005D5D93"/>
    <w:rsid w:val="005E0B15"/>
    <w:rsid w:val="005E3188"/>
    <w:rsid w:val="005E669A"/>
    <w:rsid w:val="005F0A21"/>
    <w:rsid w:val="00600752"/>
    <w:rsid w:val="00605C88"/>
    <w:rsid w:val="00606521"/>
    <w:rsid w:val="0060766B"/>
    <w:rsid w:val="0061147D"/>
    <w:rsid w:val="00613FE3"/>
    <w:rsid w:val="00621BF9"/>
    <w:rsid w:val="0062264E"/>
    <w:rsid w:val="00630B0E"/>
    <w:rsid w:val="00633B7C"/>
    <w:rsid w:val="00633C5B"/>
    <w:rsid w:val="00633EED"/>
    <w:rsid w:val="00635BFE"/>
    <w:rsid w:val="00640EBD"/>
    <w:rsid w:val="00642EC9"/>
    <w:rsid w:val="00647B3B"/>
    <w:rsid w:val="006541B7"/>
    <w:rsid w:val="00655E47"/>
    <w:rsid w:val="00663B22"/>
    <w:rsid w:val="00664A57"/>
    <w:rsid w:val="00665026"/>
    <w:rsid w:val="00672A56"/>
    <w:rsid w:val="006809F6"/>
    <w:rsid w:val="00683827"/>
    <w:rsid w:val="00691035"/>
    <w:rsid w:val="006B34D1"/>
    <w:rsid w:val="006B3891"/>
    <w:rsid w:val="006C2870"/>
    <w:rsid w:val="006C681E"/>
    <w:rsid w:val="006D0ACB"/>
    <w:rsid w:val="006D7165"/>
    <w:rsid w:val="006F347A"/>
    <w:rsid w:val="006F65F4"/>
    <w:rsid w:val="006F6898"/>
    <w:rsid w:val="006F7028"/>
    <w:rsid w:val="006F7754"/>
    <w:rsid w:val="00701462"/>
    <w:rsid w:val="0070750D"/>
    <w:rsid w:val="00707C46"/>
    <w:rsid w:val="0071007D"/>
    <w:rsid w:val="00712107"/>
    <w:rsid w:val="00716764"/>
    <w:rsid w:val="00724BAE"/>
    <w:rsid w:val="007252B0"/>
    <w:rsid w:val="00732180"/>
    <w:rsid w:val="00733E3E"/>
    <w:rsid w:val="00737275"/>
    <w:rsid w:val="00740A2D"/>
    <w:rsid w:val="00744C2E"/>
    <w:rsid w:val="007458B6"/>
    <w:rsid w:val="00751AF4"/>
    <w:rsid w:val="00756C03"/>
    <w:rsid w:val="0076065D"/>
    <w:rsid w:val="00762CC3"/>
    <w:rsid w:val="0076774E"/>
    <w:rsid w:val="00770A30"/>
    <w:rsid w:val="007869C3"/>
    <w:rsid w:val="00795F22"/>
    <w:rsid w:val="007A0197"/>
    <w:rsid w:val="007A2E00"/>
    <w:rsid w:val="007A619F"/>
    <w:rsid w:val="007B0BAA"/>
    <w:rsid w:val="007B60CE"/>
    <w:rsid w:val="007C0251"/>
    <w:rsid w:val="007C2730"/>
    <w:rsid w:val="007D4C9A"/>
    <w:rsid w:val="007D52D7"/>
    <w:rsid w:val="007E0AC8"/>
    <w:rsid w:val="007E63D1"/>
    <w:rsid w:val="007F0A30"/>
    <w:rsid w:val="007F20E5"/>
    <w:rsid w:val="007F237A"/>
    <w:rsid w:val="007F761B"/>
    <w:rsid w:val="008031E0"/>
    <w:rsid w:val="008143A0"/>
    <w:rsid w:val="00817AED"/>
    <w:rsid w:val="00822573"/>
    <w:rsid w:val="00827DC6"/>
    <w:rsid w:val="00827FF4"/>
    <w:rsid w:val="00832F22"/>
    <w:rsid w:val="00837B35"/>
    <w:rsid w:val="00840A47"/>
    <w:rsid w:val="00847290"/>
    <w:rsid w:val="008511AF"/>
    <w:rsid w:val="0085184F"/>
    <w:rsid w:val="008617B6"/>
    <w:rsid w:val="00864C44"/>
    <w:rsid w:val="00867365"/>
    <w:rsid w:val="00877585"/>
    <w:rsid w:val="008779FB"/>
    <w:rsid w:val="008872B7"/>
    <w:rsid w:val="008904FD"/>
    <w:rsid w:val="008A2251"/>
    <w:rsid w:val="008A698F"/>
    <w:rsid w:val="008B146B"/>
    <w:rsid w:val="008B364F"/>
    <w:rsid w:val="008B71C9"/>
    <w:rsid w:val="008C39E5"/>
    <w:rsid w:val="008C6920"/>
    <w:rsid w:val="008E41F8"/>
    <w:rsid w:val="008E5BF0"/>
    <w:rsid w:val="008E6F84"/>
    <w:rsid w:val="008F23FE"/>
    <w:rsid w:val="008F6D06"/>
    <w:rsid w:val="008F6F99"/>
    <w:rsid w:val="0090095C"/>
    <w:rsid w:val="009015D1"/>
    <w:rsid w:val="009054F7"/>
    <w:rsid w:val="009124B9"/>
    <w:rsid w:val="0092796E"/>
    <w:rsid w:val="0093052D"/>
    <w:rsid w:val="0094194C"/>
    <w:rsid w:val="00952005"/>
    <w:rsid w:val="009537CD"/>
    <w:rsid w:val="009577D9"/>
    <w:rsid w:val="0096793D"/>
    <w:rsid w:val="0097074D"/>
    <w:rsid w:val="009713B3"/>
    <w:rsid w:val="0097292F"/>
    <w:rsid w:val="00985EF8"/>
    <w:rsid w:val="00992831"/>
    <w:rsid w:val="009A064E"/>
    <w:rsid w:val="009A42D2"/>
    <w:rsid w:val="009A4A48"/>
    <w:rsid w:val="009A4C5E"/>
    <w:rsid w:val="009A5732"/>
    <w:rsid w:val="009B17FB"/>
    <w:rsid w:val="009B48B3"/>
    <w:rsid w:val="009B4E83"/>
    <w:rsid w:val="009C33D3"/>
    <w:rsid w:val="009C7E0A"/>
    <w:rsid w:val="009D38AD"/>
    <w:rsid w:val="009E0A3C"/>
    <w:rsid w:val="009E2DF6"/>
    <w:rsid w:val="009F1086"/>
    <w:rsid w:val="009F1B06"/>
    <w:rsid w:val="00A038DE"/>
    <w:rsid w:val="00A03D58"/>
    <w:rsid w:val="00A044E0"/>
    <w:rsid w:val="00A07F86"/>
    <w:rsid w:val="00A14556"/>
    <w:rsid w:val="00A158D8"/>
    <w:rsid w:val="00A20F0C"/>
    <w:rsid w:val="00A22507"/>
    <w:rsid w:val="00A32439"/>
    <w:rsid w:val="00A406A6"/>
    <w:rsid w:val="00A47B42"/>
    <w:rsid w:val="00A521A6"/>
    <w:rsid w:val="00A548A1"/>
    <w:rsid w:val="00A60A7F"/>
    <w:rsid w:val="00A62B60"/>
    <w:rsid w:val="00A6640E"/>
    <w:rsid w:val="00A66DAE"/>
    <w:rsid w:val="00A70244"/>
    <w:rsid w:val="00A70915"/>
    <w:rsid w:val="00A72CEF"/>
    <w:rsid w:val="00A81167"/>
    <w:rsid w:val="00A8271B"/>
    <w:rsid w:val="00A87E57"/>
    <w:rsid w:val="00A91FA1"/>
    <w:rsid w:val="00A943A5"/>
    <w:rsid w:val="00AA2C05"/>
    <w:rsid w:val="00AA684F"/>
    <w:rsid w:val="00AA6B9C"/>
    <w:rsid w:val="00AA6EF3"/>
    <w:rsid w:val="00AC1843"/>
    <w:rsid w:val="00AC56A8"/>
    <w:rsid w:val="00AC5EA9"/>
    <w:rsid w:val="00AC778E"/>
    <w:rsid w:val="00AD18C4"/>
    <w:rsid w:val="00AD19CC"/>
    <w:rsid w:val="00AD6A74"/>
    <w:rsid w:val="00AE4B9D"/>
    <w:rsid w:val="00AF3EB4"/>
    <w:rsid w:val="00AF6BC8"/>
    <w:rsid w:val="00AF7ADE"/>
    <w:rsid w:val="00B116BA"/>
    <w:rsid w:val="00B127FC"/>
    <w:rsid w:val="00B161F5"/>
    <w:rsid w:val="00B20FC3"/>
    <w:rsid w:val="00B21EF5"/>
    <w:rsid w:val="00B313D6"/>
    <w:rsid w:val="00B33463"/>
    <w:rsid w:val="00B44BE0"/>
    <w:rsid w:val="00B50850"/>
    <w:rsid w:val="00B5310B"/>
    <w:rsid w:val="00B54D18"/>
    <w:rsid w:val="00B56166"/>
    <w:rsid w:val="00B56E51"/>
    <w:rsid w:val="00B62640"/>
    <w:rsid w:val="00B65E49"/>
    <w:rsid w:val="00B71008"/>
    <w:rsid w:val="00B75B81"/>
    <w:rsid w:val="00B80657"/>
    <w:rsid w:val="00B91C84"/>
    <w:rsid w:val="00BA3919"/>
    <w:rsid w:val="00BB2B37"/>
    <w:rsid w:val="00BB2F1A"/>
    <w:rsid w:val="00BB3989"/>
    <w:rsid w:val="00BB55AF"/>
    <w:rsid w:val="00BB6110"/>
    <w:rsid w:val="00BC00BD"/>
    <w:rsid w:val="00BC3994"/>
    <w:rsid w:val="00BC7607"/>
    <w:rsid w:val="00BD0276"/>
    <w:rsid w:val="00BD1BA5"/>
    <w:rsid w:val="00BD35F0"/>
    <w:rsid w:val="00BD6B2A"/>
    <w:rsid w:val="00BE1538"/>
    <w:rsid w:val="00BF0775"/>
    <w:rsid w:val="00BF0B1C"/>
    <w:rsid w:val="00BF218F"/>
    <w:rsid w:val="00BF6F3D"/>
    <w:rsid w:val="00C05768"/>
    <w:rsid w:val="00C05B5D"/>
    <w:rsid w:val="00C32789"/>
    <w:rsid w:val="00C33415"/>
    <w:rsid w:val="00C33E89"/>
    <w:rsid w:val="00C35C6F"/>
    <w:rsid w:val="00C377E6"/>
    <w:rsid w:val="00C37883"/>
    <w:rsid w:val="00C54DA6"/>
    <w:rsid w:val="00C57A70"/>
    <w:rsid w:val="00C62D98"/>
    <w:rsid w:val="00C63339"/>
    <w:rsid w:val="00C720D3"/>
    <w:rsid w:val="00C762ED"/>
    <w:rsid w:val="00C80862"/>
    <w:rsid w:val="00C82F7F"/>
    <w:rsid w:val="00C84D3F"/>
    <w:rsid w:val="00C874EA"/>
    <w:rsid w:val="00C927DC"/>
    <w:rsid w:val="00C96807"/>
    <w:rsid w:val="00CA2FD4"/>
    <w:rsid w:val="00CC28FC"/>
    <w:rsid w:val="00CC721D"/>
    <w:rsid w:val="00CE054F"/>
    <w:rsid w:val="00CE1550"/>
    <w:rsid w:val="00CE3401"/>
    <w:rsid w:val="00CF5AC1"/>
    <w:rsid w:val="00D03BD6"/>
    <w:rsid w:val="00D20A68"/>
    <w:rsid w:val="00D21945"/>
    <w:rsid w:val="00D21EE9"/>
    <w:rsid w:val="00D2386C"/>
    <w:rsid w:val="00D316EC"/>
    <w:rsid w:val="00D33DC9"/>
    <w:rsid w:val="00D41635"/>
    <w:rsid w:val="00D42619"/>
    <w:rsid w:val="00D4379A"/>
    <w:rsid w:val="00D6182E"/>
    <w:rsid w:val="00D73960"/>
    <w:rsid w:val="00D74D2A"/>
    <w:rsid w:val="00D83FD2"/>
    <w:rsid w:val="00D93B6F"/>
    <w:rsid w:val="00D94F84"/>
    <w:rsid w:val="00D9704D"/>
    <w:rsid w:val="00DA5773"/>
    <w:rsid w:val="00DB236F"/>
    <w:rsid w:val="00DB6744"/>
    <w:rsid w:val="00DB6B9E"/>
    <w:rsid w:val="00DB78B8"/>
    <w:rsid w:val="00DC17A2"/>
    <w:rsid w:val="00DD0A34"/>
    <w:rsid w:val="00DD2C18"/>
    <w:rsid w:val="00DD6A59"/>
    <w:rsid w:val="00DF5FB5"/>
    <w:rsid w:val="00DF625B"/>
    <w:rsid w:val="00E0001C"/>
    <w:rsid w:val="00E00F08"/>
    <w:rsid w:val="00E01913"/>
    <w:rsid w:val="00E01D15"/>
    <w:rsid w:val="00E03311"/>
    <w:rsid w:val="00E03AD6"/>
    <w:rsid w:val="00E03E83"/>
    <w:rsid w:val="00E0428A"/>
    <w:rsid w:val="00E06D6F"/>
    <w:rsid w:val="00E14E4D"/>
    <w:rsid w:val="00E16499"/>
    <w:rsid w:val="00E229B3"/>
    <w:rsid w:val="00E32602"/>
    <w:rsid w:val="00E32966"/>
    <w:rsid w:val="00E3596B"/>
    <w:rsid w:val="00E43A7C"/>
    <w:rsid w:val="00E4587D"/>
    <w:rsid w:val="00E5325E"/>
    <w:rsid w:val="00E55CE5"/>
    <w:rsid w:val="00E575FB"/>
    <w:rsid w:val="00E57CA1"/>
    <w:rsid w:val="00E63B9E"/>
    <w:rsid w:val="00E70E3F"/>
    <w:rsid w:val="00E71544"/>
    <w:rsid w:val="00E80FB3"/>
    <w:rsid w:val="00E813B2"/>
    <w:rsid w:val="00E839D5"/>
    <w:rsid w:val="00E85A5E"/>
    <w:rsid w:val="00E862DC"/>
    <w:rsid w:val="00E879A5"/>
    <w:rsid w:val="00E90D4B"/>
    <w:rsid w:val="00E910AA"/>
    <w:rsid w:val="00E9455C"/>
    <w:rsid w:val="00EA17C1"/>
    <w:rsid w:val="00EA2CAD"/>
    <w:rsid w:val="00EA7256"/>
    <w:rsid w:val="00EA7EF6"/>
    <w:rsid w:val="00EB32A6"/>
    <w:rsid w:val="00EB3C99"/>
    <w:rsid w:val="00EB462C"/>
    <w:rsid w:val="00EB4E20"/>
    <w:rsid w:val="00EC0482"/>
    <w:rsid w:val="00EC2FFE"/>
    <w:rsid w:val="00EC7DCA"/>
    <w:rsid w:val="00ED3D9E"/>
    <w:rsid w:val="00EE032E"/>
    <w:rsid w:val="00EE1D90"/>
    <w:rsid w:val="00EF71E6"/>
    <w:rsid w:val="00F1529C"/>
    <w:rsid w:val="00F152A9"/>
    <w:rsid w:val="00F1762F"/>
    <w:rsid w:val="00F2443A"/>
    <w:rsid w:val="00F256E4"/>
    <w:rsid w:val="00F27BFF"/>
    <w:rsid w:val="00F326F0"/>
    <w:rsid w:val="00F41FDE"/>
    <w:rsid w:val="00F42EEA"/>
    <w:rsid w:val="00F538D8"/>
    <w:rsid w:val="00F63898"/>
    <w:rsid w:val="00F64CCF"/>
    <w:rsid w:val="00F6645D"/>
    <w:rsid w:val="00F66C91"/>
    <w:rsid w:val="00F67193"/>
    <w:rsid w:val="00F70850"/>
    <w:rsid w:val="00F74F5C"/>
    <w:rsid w:val="00F750AA"/>
    <w:rsid w:val="00F80EBF"/>
    <w:rsid w:val="00F84C79"/>
    <w:rsid w:val="00F86221"/>
    <w:rsid w:val="00F866A4"/>
    <w:rsid w:val="00F8773E"/>
    <w:rsid w:val="00F911E8"/>
    <w:rsid w:val="00FA33C2"/>
    <w:rsid w:val="00FA450E"/>
    <w:rsid w:val="00FA54DC"/>
    <w:rsid w:val="00FA5DB0"/>
    <w:rsid w:val="00FB6F2F"/>
    <w:rsid w:val="00FC3B25"/>
    <w:rsid w:val="00FC4F33"/>
    <w:rsid w:val="00FC5A78"/>
    <w:rsid w:val="00FD0601"/>
    <w:rsid w:val="0CD7214C"/>
    <w:rsid w:val="19D42CF9"/>
    <w:rsid w:val="21F16E49"/>
    <w:rsid w:val="26CE006E"/>
    <w:rsid w:val="2C050B1C"/>
    <w:rsid w:val="3AF77653"/>
    <w:rsid w:val="502D5317"/>
    <w:rsid w:val="6841483F"/>
    <w:rsid w:val="762B6D7F"/>
    <w:rsid w:val="7F245138"/>
    <w:rsid w:val="7FA8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6247"/>
  <w15:docId w15:val="{8D537F47-7D96-4A6F-94BC-74645561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paragraph" w:styleId="Heading6">
    <w:name w:val="heading 6"/>
    <w:basedOn w:val="Normal"/>
    <w:next w:val="Normal"/>
    <w:link w:val="Heading6Char"/>
    <w:uiPriority w:val="9"/>
    <w:semiHidden/>
    <w:unhideWhenUsed/>
    <w:qFormat/>
    <w:rsid w:val="002F673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E32966"/>
    <w:pPr>
      <w:spacing w:before="100" w:beforeAutospacing="1" w:after="100" w:afterAutospacing="1"/>
    </w:pPr>
    <w:rPr>
      <w:sz w:val="24"/>
      <w:szCs w:val="24"/>
    </w:rPr>
  </w:style>
  <w:style w:type="character" w:customStyle="1" w:styleId="Heading6Char">
    <w:name w:val="Heading 6 Char"/>
    <w:basedOn w:val="DefaultParagraphFont"/>
    <w:link w:val="Heading6"/>
    <w:uiPriority w:val="9"/>
    <w:semiHidden/>
    <w:rsid w:val="002F673D"/>
    <w:rPr>
      <w:rFonts w:asciiTheme="majorHAnsi" w:eastAsiaTheme="majorEastAsia" w:hAnsiTheme="majorHAnsi" w:cstheme="majorBidi"/>
      <w:color w:val="243F60"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608900">
      <w:bodyDiv w:val="1"/>
      <w:marLeft w:val="0"/>
      <w:marRight w:val="0"/>
      <w:marTop w:val="0"/>
      <w:marBottom w:val="0"/>
      <w:divBdr>
        <w:top w:val="none" w:sz="0" w:space="0" w:color="auto"/>
        <w:left w:val="none" w:sz="0" w:space="0" w:color="auto"/>
        <w:bottom w:val="none" w:sz="0" w:space="0" w:color="auto"/>
        <w:right w:val="none" w:sz="0" w:space="0" w:color="auto"/>
      </w:divBdr>
    </w:div>
    <w:div w:id="1095436915">
      <w:bodyDiv w:val="1"/>
      <w:marLeft w:val="0"/>
      <w:marRight w:val="0"/>
      <w:marTop w:val="0"/>
      <w:marBottom w:val="0"/>
      <w:divBdr>
        <w:top w:val="none" w:sz="0" w:space="0" w:color="auto"/>
        <w:left w:val="none" w:sz="0" w:space="0" w:color="auto"/>
        <w:bottom w:val="none" w:sz="0" w:space="0" w:color="auto"/>
        <w:right w:val="none" w:sz="0" w:space="0" w:color="auto"/>
      </w:divBdr>
    </w:div>
    <w:div w:id="1512795219">
      <w:bodyDiv w:val="1"/>
      <w:marLeft w:val="0"/>
      <w:marRight w:val="0"/>
      <w:marTop w:val="0"/>
      <w:marBottom w:val="0"/>
      <w:divBdr>
        <w:top w:val="none" w:sz="0" w:space="0" w:color="auto"/>
        <w:left w:val="none" w:sz="0" w:space="0" w:color="auto"/>
        <w:bottom w:val="none" w:sz="0" w:space="0" w:color="auto"/>
        <w:right w:val="none" w:sz="0" w:space="0" w:color="auto"/>
      </w:divBdr>
    </w:div>
    <w:div w:id="1698462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msqBwq2-7g"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ngthikimngan281089@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phamngocthanhphuong1303@gmail.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4</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517</cp:revision>
  <dcterms:created xsi:type="dcterms:W3CDTF">2018-08-29T04:31:00Z</dcterms:created>
  <dcterms:modified xsi:type="dcterms:W3CDTF">2021-11-19T00:52:00Z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